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E896C" w14:textId="77777777" w:rsidR="00B867F9" w:rsidRPr="003F3E52" w:rsidRDefault="00B867F9" w:rsidP="00B867F9">
      <w:pPr>
        <w:spacing w:after="0"/>
        <w:rPr>
          <w:rFonts w:ascii="Arial" w:hAnsi="Arial" w:cs="Arial"/>
          <w:sz w:val="20"/>
          <w:szCs w:val="24"/>
        </w:rPr>
      </w:pPr>
      <w:r w:rsidRPr="003F3E52">
        <w:rPr>
          <w:rFonts w:ascii="Arial" w:hAnsi="Arial" w:cs="Arial"/>
          <w:sz w:val="20"/>
          <w:szCs w:val="24"/>
        </w:rPr>
        <w:t>NP, Durham VAMC</w:t>
      </w:r>
    </w:p>
    <w:p w14:paraId="41AE896D" w14:textId="7BE0B72B" w:rsidR="00B867F9" w:rsidRPr="003F3E52" w:rsidRDefault="00B867F9" w:rsidP="00B867F9">
      <w:pPr>
        <w:spacing w:after="0"/>
        <w:rPr>
          <w:rFonts w:ascii="Arial" w:hAnsi="Arial" w:cs="Arial"/>
          <w:sz w:val="20"/>
          <w:szCs w:val="24"/>
        </w:rPr>
      </w:pPr>
      <w:r w:rsidRPr="003F3E52">
        <w:rPr>
          <w:rFonts w:ascii="Arial" w:hAnsi="Arial" w:cs="Arial"/>
          <w:sz w:val="20"/>
          <w:szCs w:val="24"/>
        </w:rPr>
        <w:t>MS: 111</w:t>
      </w:r>
      <w:r w:rsidR="004D4A63">
        <w:rPr>
          <w:rFonts w:ascii="Arial" w:hAnsi="Arial" w:cs="Arial"/>
          <w:sz w:val="20"/>
          <w:szCs w:val="24"/>
        </w:rPr>
        <w:t>-g</w:t>
      </w:r>
    </w:p>
    <w:p w14:paraId="41AE896E" w14:textId="77777777" w:rsidR="00B867F9" w:rsidRPr="003F3E52" w:rsidRDefault="00B867F9" w:rsidP="00B867F9">
      <w:pPr>
        <w:spacing w:after="0"/>
        <w:rPr>
          <w:rFonts w:ascii="Arial" w:hAnsi="Arial" w:cs="Arial"/>
          <w:sz w:val="20"/>
          <w:szCs w:val="24"/>
        </w:rPr>
      </w:pPr>
      <w:r w:rsidRPr="003F3E52">
        <w:rPr>
          <w:rFonts w:ascii="Arial" w:hAnsi="Arial" w:cs="Arial"/>
          <w:sz w:val="20"/>
          <w:szCs w:val="24"/>
        </w:rPr>
        <w:t>508 Fulton Ave</w:t>
      </w:r>
    </w:p>
    <w:p w14:paraId="41AE896F" w14:textId="77777777" w:rsidR="00B867F9" w:rsidRPr="003F3E52" w:rsidRDefault="00B867F9" w:rsidP="00B867F9">
      <w:pPr>
        <w:spacing w:after="0"/>
        <w:rPr>
          <w:rFonts w:ascii="Arial" w:hAnsi="Arial" w:cs="Arial"/>
          <w:sz w:val="20"/>
          <w:szCs w:val="24"/>
        </w:rPr>
      </w:pPr>
      <w:r w:rsidRPr="003F3E52">
        <w:rPr>
          <w:rFonts w:ascii="Arial" w:hAnsi="Arial" w:cs="Arial"/>
          <w:sz w:val="20"/>
          <w:szCs w:val="24"/>
        </w:rPr>
        <w:t>Durham, NC 27705</w:t>
      </w:r>
    </w:p>
    <w:p w14:paraId="41AE8970" w14:textId="77777777" w:rsidR="00B867F9" w:rsidRPr="003F3E52" w:rsidRDefault="00B867F9" w:rsidP="00B867F9">
      <w:pPr>
        <w:spacing w:after="0"/>
        <w:rPr>
          <w:rFonts w:ascii="Arial" w:hAnsi="Arial" w:cs="Arial"/>
          <w:sz w:val="20"/>
          <w:szCs w:val="24"/>
        </w:rPr>
      </w:pPr>
      <w:r w:rsidRPr="003F3E52">
        <w:rPr>
          <w:rFonts w:ascii="Arial" w:hAnsi="Arial" w:cs="Arial"/>
          <w:sz w:val="20"/>
          <w:szCs w:val="24"/>
        </w:rPr>
        <w:t xml:space="preserve">Phone: 919-286-6944, </w:t>
      </w:r>
      <w:proofErr w:type="spellStart"/>
      <w:r w:rsidRPr="003F3E52">
        <w:rPr>
          <w:rFonts w:ascii="Arial" w:hAnsi="Arial" w:cs="Arial"/>
          <w:sz w:val="20"/>
          <w:szCs w:val="24"/>
        </w:rPr>
        <w:t>ext</w:t>
      </w:r>
      <w:proofErr w:type="spellEnd"/>
      <w:r w:rsidRPr="003F3E52">
        <w:rPr>
          <w:rFonts w:ascii="Arial" w:hAnsi="Arial" w:cs="Arial"/>
          <w:sz w:val="20"/>
          <w:szCs w:val="24"/>
        </w:rPr>
        <w:t xml:space="preserve"> 6133</w:t>
      </w:r>
    </w:p>
    <w:p w14:paraId="41AE8971" w14:textId="77777777" w:rsidR="00B867F9" w:rsidRPr="00092149" w:rsidRDefault="00B867F9" w:rsidP="00B867F9">
      <w:pPr>
        <w:spacing w:after="0"/>
        <w:rPr>
          <w:rFonts w:ascii="Arial" w:hAnsi="Arial" w:cs="Arial"/>
          <w:sz w:val="24"/>
          <w:szCs w:val="24"/>
        </w:rPr>
      </w:pPr>
    </w:p>
    <w:p w14:paraId="41AE8972" w14:textId="77777777" w:rsidR="002553F1" w:rsidRDefault="00B867F9" w:rsidP="00B64D26">
      <w:pPr>
        <w:spacing w:after="0"/>
        <w:rPr>
          <w:rFonts w:ascii="Arial" w:hAnsi="Arial" w:cs="Arial"/>
          <w:sz w:val="24"/>
          <w:szCs w:val="24"/>
        </w:rPr>
      </w:pPr>
      <w:r w:rsidRPr="003F3E52">
        <w:rPr>
          <w:rFonts w:ascii="Arial" w:hAnsi="Arial" w:cs="Arial"/>
          <w:sz w:val="20"/>
          <w:szCs w:val="24"/>
        </w:rPr>
        <w:t xml:space="preserve">Email: </w:t>
      </w:r>
      <w:hyperlink r:id="rId7" w:history="1">
        <w:r w:rsidRPr="003F3E52">
          <w:rPr>
            <w:rStyle w:val="Hyperlink"/>
            <w:rFonts w:ascii="Arial" w:hAnsi="Arial" w:cs="Arial"/>
            <w:sz w:val="20"/>
            <w:szCs w:val="24"/>
          </w:rPr>
          <w:t>ellen.nason@va.gov</w:t>
        </w:r>
      </w:hyperlink>
      <w:r w:rsidRPr="003F3E52">
        <w:rPr>
          <w:rFonts w:ascii="Arial" w:hAnsi="Arial" w:cs="Arial"/>
          <w:sz w:val="20"/>
          <w:szCs w:val="24"/>
        </w:rPr>
        <w:t xml:space="preserve">  or </w:t>
      </w:r>
      <w:hyperlink r:id="rId8" w:history="1">
        <w:r w:rsidRPr="003F3E52">
          <w:rPr>
            <w:rStyle w:val="Hyperlink"/>
            <w:rFonts w:ascii="Arial" w:hAnsi="Arial" w:cs="Arial"/>
            <w:sz w:val="20"/>
            <w:szCs w:val="24"/>
          </w:rPr>
          <w:t>ellen@nason.net</w:t>
        </w:r>
      </w:hyperlink>
    </w:p>
    <w:p w14:paraId="41AE8973" w14:textId="77777777" w:rsidR="00B64D26" w:rsidRDefault="00B64D26" w:rsidP="00B64D26">
      <w:pPr>
        <w:spacing w:after="0"/>
        <w:rPr>
          <w:rFonts w:ascii="Arial" w:hAnsi="Arial" w:cs="Arial"/>
          <w:sz w:val="24"/>
          <w:szCs w:val="24"/>
        </w:rPr>
      </w:pPr>
    </w:p>
    <w:p w14:paraId="41AE8974" w14:textId="77777777" w:rsidR="00B64D26" w:rsidRPr="00092149" w:rsidRDefault="00B64D26" w:rsidP="00B64D26">
      <w:pPr>
        <w:spacing w:after="0"/>
        <w:rPr>
          <w:rFonts w:ascii="Arial" w:hAnsi="Arial" w:cs="Arial"/>
          <w:sz w:val="24"/>
          <w:szCs w:val="24"/>
        </w:rPr>
      </w:pPr>
    </w:p>
    <w:p w14:paraId="41AE8975" w14:textId="77777777" w:rsidR="00B867F9" w:rsidRPr="003F3E52" w:rsidRDefault="00B867F9">
      <w:pPr>
        <w:rPr>
          <w:rFonts w:ascii="Arial" w:hAnsi="Arial" w:cs="Arial"/>
          <w:b/>
          <w:sz w:val="24"/>
          <w:szCs w:val="32"/>
        </w:rPr>
      </w:pPr>
      <w:r w:rsidRPr="003F3E52">
        <w:rPr>
          <w:rFonts w:ascii="Arial" w:hAnsi="Arial" w:cs="Arial"/>
          <w:b/>
          <w:sz w:val="24"/>
          <w:szCs w:val="32"/>
        </w:rPr>
        <w:t xml:space="preserve">Education: </w:t>
      </w:r>
    </w:p>
    <w:p w14:paraId="41AE8976" w14:textId="77777777" w:rsidR="00D8256E" w:rsidRPr="003F3E52" w:rsidRDefault="00D8256E" w:rsidP="00D8256E">
      <w:pPr>
        <w:spacing w:after="0"/>
        <w:rPr>
          <w:rFonts w:ascii="Arial" w:hAnsi="Arial" w:cs="Arial"/>
          <w:sz w:val="20"/>
          <w:szCs w:val="24"/>
        </w:rPr>
      </w:pPr>
      <w:r w:rsidRPr="003F3E52">
        <w:rPr>
          <w:rFonts w:ascii="Arial" w:hAnsi="Arial" w:cs="Arial"/>
          <w:sz w:val="20"/>
          <w:szCs w:val="24"/>
        </w:rPr>
        <w:t>Seattle Pacific University, Seattle, WA</w:t>
      </w:r>
    </w:p>
    <w:p w14:paraId="41AE8977" w14:textId="77777777" w:rsidR="00D8256E" w:rsidRPr="003F3E52" w:rsidRDefault="00D8256E" w:rsidP="00D8256E">
      <w:pPr>
        <w:spacing w:after="0"/>
        <w:rPr>
          <w:rFonts w:ascii="Arial" w:hAnsi="Arial" w:cs="Arial"/>
          <w:sz w:val="20"/>
          <w:szCs w:val="24"/>
        </w:rPr>
      </w:pPr>
      <w:r w:rsidRPr="003F3E52">
        <w:rPr>
          <w:rFonts w:ascii="Arial" w:hAnsi="Arial" w:cs="Arial"/>
          <w:sz w:val="20"/>
          <w:szCs w:val="24"/>
        </w:rPr>
        <w:t>MSN, NP Pathway, Adult and Geriatric Focus, June 2007</w:t>
      </w:r>
    </w:p>
    <w:p w14:paraId="41AE8978" w14:textId="77777777" w:rsidR="00D8256E" w:rsidRPr="003F3E52" w:rsidRDefault="00D8256E" w:rsidP="00D8256E">
      <w:pPr>
        <w:spacing w:after="0"/>
        <w:rPr>
          <w:rFonts w:ascii="Arial" w:hAnsi="Arial" w:cs="Arial"/>
          <w:sz w:val="20"/>
          <w:szCs w:val="24"/>
        </w:rPr>
      </w:pPr>
    </w:p>
    <w:p w14:paraId="41AE8979" w14:textId="77777777" w:rsidR="00D8256E" w:rsidRPr="003F3E52" w:rsidRDefault="00D8256E" w:rsidP="00D8256E">
      <w:pPr>
        <w:spacing w:after="0"/>
        <w:rPr>
          <w:rFonts w:ascii="Arial" w:hAnsi="Arial" w:cs="Arial"/>
          <w:sz w:val="20"/>
          <w:szCs w:val="24"/>
        </w:rPr>
      </w:pPr>
      <w:r w:rsidRPr="003F3E52">
        <w:rPr>
          <w:rFonts w:ascii="Arial" w:hAnsi="Arial" w:cs="Arial"/>
          <w:sz w:val="20"/>
          <w:szCs w:val="24"/>
        </w:rPr>
        <w:t>Bellevue Community College, Bellevue, WA</w:t>
      </w:r>
    </w:p>
    <w:p w14:paraId="41AE897A" w14:textId="77777777" w:rsidR="00D8256E" w:rsidRPr="003F3E52" w:rsidRDefault="00D8256E" w:rsidP="00D8256E">
      <w:pPr>
        <w:spacing w:after="0"/>
        <w:rPr>
          <w:rFonts w:ascii="Arial" w:hAnsi="Arial" w:cs="Arial"/>
          <w:sz w:val="20"/>
          <w:szCs w:val="24"/>
        </w:rPr>
      </w:pPr>
      <w:r w:rsidRPr="003F3E52">
        <w:rPr>
          <w:rFonts w:ascii="Arial" w:hAnsi="Arial" w:cs="Arial"/>
          <w:sz w:val="20"/>
          <w:szCs w:val="24"/>
        </w:rPr>
        <w:t>RN Refresher Course, May 2004.</w:t>
      </w:r>
    </w:p>
    <w:p w14:paraId="41AE897B" w14:textId="77777777" w:rsidR="00D8256E" w:rsidRPr="003F3E52" w:rsidRDefault="00D8256E" w:rsidP="00D8256E">
      <w:pPr>
        <w:spacing w:after="0"/>
        <w:rPr>
          <w:rFonts w:ascii="Arial" w:hAnsi="Arial" w:cs="Arial"/>
          <w:sz w:val="20"/>
          <w:szCs w:val="24"/>
        </w:rPr>
      </w:pPr>
    </w:p>
    <w:p w14:paraId="41AE897C" w14:textId="77777777" w:rsidR="00D8256E" w:rsidRPr="003F3E52" w:rsidRDefault="00D8256E" w:rsidP="00D8256E">
      <w:pPr>
        <w:spacing w:after="0"/>
        <w:rPr>
          <w:rFonts w:ascii="Arial" w:hAnsi="Arial" w:cs="Arial"/>
          <w:sz w:val="20"/>
          <w:szCs w:val="24"/>
        </w:rPr>
      </w:pPr>
      <w:r w:rsidRPr="003F3E52">
        <w:rPr>
          <w:rFonts w:ascii="Arial" w:hAnsi="Arial" w:cs="Arial"/>
          <w:sz w:val="20"/>
          <w:szCs w:val="24"/>
        </w:rPr>
        <w:t>Minot State University, Minot, ND</w:t>
      </w:r>
    </w:p>
    <w:p w14:paraId="41AE897D" w14:textId="77777777" w:rsidR="00D8256E" w:rsidRPr="003F3E52" w:rsidRDefault="00D8256E" w:rsidP="00D8256E">
      <w:pPr>
        <w:spacing w:after="0"/>
        <w:rPr>
          <w:rFonts w:ascii="Arial" w:hAnsi="Arial" w:cs="Arial"/>
          <w:sz w:val="20"/>
          <w:szCs w:val="24"/>
        </w:rPr>
      </w:pPr>
      <w:r w:rsidRPr="003F3E52">
        <w:rPr>
          <w:rFonts w:ascii="Arial" w:hAnsi="Arial" w:cs="Arial"/>
          <w:sz w:val="20"/>
          <w:szCs w:val="24"/>
        </w:rPr>
        <w:t>BSN, June 1985.</w:t>
      </w:r>
    </w:p>
    <w:p w14:paraId="41AE897E" w14:textId="77777777" w:rsidR="002553F1" w:rsidRPr="00092149" w:rsidRDefault="002553F1" w:rsidP="00D8256E">
      <w:pPr>
        <w:spacing w:after="0"/>
        <w:rPr>
          <w:rFonts w:ascii="Arial" w:hAnsi="Arial" w:cs="Arial"/>
          <w:sz w:val="24"/>
          <w:szCs w:val="24"/>
        </w:rPr>
      </w:pPr>
    </w:p>
    <w:p w14:paraId="41AE897F" w14:textId="77777777" w:rsidR="00D8256E" w:rsidRPr="003F3E52" w:rsidRDefault="00D8256E" w:rsidP="003F3E52">
      <w:pPr>
        <w:rPr>
          <w:rFonts w:ascii="Arial" w:hAnsi="Arial" w:cs="Arial"/>
          <w:b/>
          <w:sz w:val="24"/>
          <w:szCs w:val="32"/>
        </w:rPr>
      </w:pPr>
      <w:r w:rsidRPr="003F3E52">
        <w:rPr>
          <w:rFonts w:ascii="Arial" w:hAnsi="Arial" w:cs="Arial"/>
          <w:b/>
          <w:sz w:val="24"/>
          <w:szCs w:val="32"/>
        </w:rPr>
        <w:t xml:space="preserve">Honors: </w:t>
      </w:r>
    </w:p>
    <w:p w14:paraId="41AE8980" w14:textId="77777777" w:rsidR="00E55DA8" w:rsidRPr="003F3E52" w:rsidRDefault="00E55DA8" w:rsidP="00D8256E">
      <w:pPr>
        <w:spacing w:after="0"/>
        <w:rPr>
          <w:rFonts w:ascii="Arial" w:hAnsi="Arial" w:cs="Arial"/>
          <w:sz w:val="20"/>
          <w:szCs w:val="24"/>
        </w:rPr>
      </w:pPr>
      <w:r w:rsidRPr="003F3E52">
        <w:rPr>
          <w:rFonts w:ascii="Arial" w:hAnsi="Arial" w:cs="Arial"/>
          <w:sz w:val="20"/>
          <w:szCs w:val="24"/>
        </w:rPr>
        <w:t>Fellow, Leadership Development Institute Oncology Nursing Society, 2010</w:t>
      </w:r>
    </w:p>
    <w:p w14:paraId="41AE8981" w14:textId="77777777" w:rsidR="00D8256E" w:rsidRPr="003F3E52" w:rsidRDefault="00D8256E" w:rsidP="00D8256E">
      <w:pPr>
        <w:spacing w:after="0"/>
        <w:rPr>
          <w:rFonts w:ascii="Arial" w:hAnsi="Arial" w:cs="Arial"/>
          <w:sz w:val="20"/>
          <w:szCs w:val="24"/>
        </w:rPr>
      </w:pPr>
      <w:r w:rsidRPr="003F3E52">
        <w:rPr>
          <w:rFonts w:ascii="Arial" w:hAnsi="Arial" w:cs="Arial"/>
          <w:sz w:val="20"/>
          <w:szCs w:val="24"/>
        </w:rPr>
        <w:t>Honoree at Johnson &amp; Johnson Promise of Nursing Gala, 2006.</w:t>
      </w:r>
    </w:p>
    <w:p w14:paraId="41AE8982" w14:textId="77777777" w:rsidR="002553F1" w:rsidRPr="00092149" w:rsidRDefault="002553F1" w:rsidP="002553F1">
      <w:pPr>
        <w:spacing w:after="0"/>
        <w:rPr>
          <w:rFonts w:ascii="Arial" w:hAnsi="Arial" w:cs="Arial"/>
          <w:sz w:val="24"/>
          <w:szCs w:val="24"/>
        </w:rPr>
      </w:pPr>
    </w:p>
    <w:p w14:paraId="41AE8983" w14:textId="77777777" w:rsidR="00D8256E" w:rsidRPr="003F3E52" w:rsidRDefault="00FD3BD1" w:rsidP="003F3E52">
      <w:pPr>
        <w:rPr>
          <w:rFonts w:ascii="Arial" w:hAnsi="Arial" w:cs="Arial"/>
          <w:b/>
          <w:sz w:val="24"/>
          <w:szCs w:val="32"/>
        </w:rPr>
      </w:pPr>
      <w:r w:rsidRPr="003F3E52">
        <w:rPr>
          <w:rFonts w:ascii="Arial" w:hAnsi="Arial" w:cs="Arial"/>
          <w:b/>
          <w:sz w:val="24"/>
          <w:szCs w:val="32"/>
        </w:rPr>
        <w:t>Licensure:</w:t>
      </w:r>
    </w:p>
    <w:p w14:paraId="41AE8984" w14:textId="77777777" w:rsidR="007205F8" w:rsidRPr="003F3E52" w:rsidRDefault="003F3E52" w:rsidP="003F3E52">
      <w:pPr>
        <w:tabs>
          <w:tab w:val="left" w:pos="1980"/>
        </w:tabs>
        <w:spacing w:after="0"/>
        <w:rPr>
          <w:rFonts w:ascii="Arial" w:hAnsi="Arial" w:cs="Arial"/>
          <w:sz w:val="20"/>
          <w:szCs w:val="24"/>
        </w:rPr>
      </w:pPr>
      <w:r>
        <w:rPr>
          <w:rFonts w:ascii="Arial" w:hAnsi="Arial" w:cs="Arial"/>
          <w:sz w:val="20"/>
          <w:szCs w:val="24"/>
        </w:rPr>
        <w:t xml:space="preserve">North Carolina, </w:t>
      </w:r>
      <w:proofErr w:type="gramStart"/>
      <w:r>
        <w:rPr>
          <w:rFonts w:ascii="Arial" w:hAnsi="Arial" w:cs="Arial"/>
          <w:sz w:val="20"/>
          <w:szCs w:val="24"/>
        </w:rPr>
        <w:t xml:space="preserve">NP  </w:t>
      </w:r>
      <w:r>
        <w:rPr>
          <w:rFonts w:ascii="Arial" w:hAnsi="Arial" w:cs="Arial"/>
          <w:sz w:val="20"/>
          <w:szCs w:val="24"/>
        </w:rPr>
        <w:tab/>
      </w:r>
      <w:proofErr w:type="gramEnd"/>
      <w:r>
        <w:rPr>
          <w:rFonts w:ascii="Arial" w:hAnsi="Arial" w:cs="Arial"/>
          <w:sz w:val="20"/>
          <w:szCs w:val="24"/>
        </w:rPr>
        <w:t>License #</w:t>
      </w:r>
      <w:r w:rsidR="007205F8" w:rsidRPr="003F3E52">
        <w:rPr>
          <w:rFonts w:ascii="Arial" w:hAnsi="Arial" w:cs="Arial"/>
          <w:sz w:val="20"/>
          <w:szCs w:val="24"/>
        </w:rPr>
        <w:t>5006398</w:t>
      </w:r>
    </w:p>
    <w:p w14:paraId="41AE8985" w14:textId="77777777" w:rsidR="007205F8" w:rsidRPr="003F3E52" w:rsidRDefault="003F3E52" w:rsidP="003F3E52">
      <w:pPr>
        <w:tabs>
          <w:tab w:val="left" w:pos="1980"/>
        </w:tabs>
        <w:spacing w:after="0"/>
        <w:rPr>
          <w:rFonts w:ascii="Arial" w:hAnsi="Arial" w:cs="Arial"/>
          <w:sz w:val="20"/>
          <w:szCs w:val="24"/>
        </w:rPr>
      </w:pPr>
      <w:r>
        <w:rPr>
          <w:rFonts w:ascii="Arial" w:hAnsi="Arial" w:cs="Arial"/>
          <w:sz w:val="20"/>
          <w:szCs w:val="24"/>
        </w:rPr>
        <w:t xml:space="preserve">North Carolina, </w:t>
      </w:r>
      <w:proofErr w:type="gramStart"/>
      <w:r>
        <w:rPr>
          <w:rFonts w:ascii="Arial" w:hAnsi="Arial" w:cs="Arial"/>
          <w:sz w:val="20"/>
          <w:szCs w:val="24"/>
        </w:rPr>
        <w:t xml:space="preserve">RN  </w:t>
      </w:r>
      <w:r>
        <w:rPr>
          <w:rFonts w:ascii="Arial" w:hAnsi="Arial" w:cs="Arial"/>
          <w:sz w:val="20"/>
          <w:szCs w:val="24"/>
        </w:rPr>
        <w:tab/>
      </w:r>
      <w:proofErr w:type="gramEnd"/>
      <w:r>
        <w:rPr>
          <w:rFonts w:ascii="Arial" w:hAnsi="Arial" w:cs="Arial"/>
          <w:sz w:val="20"/>
          <w:szCs w:val="24"/>
        </w:rPr>
        <w:t>License #</w:t>
      </w:r>
      <w:r w:rsidR="007205F8" w:rsidRPr="003F3E52">
        <w:rPr>
          <w:rFonts w:ascii="Arial" w:hAnsi="Arial" w:cs="Arial"/>
          <w:sz w:val="20"/>
          <w:szCs w:val="24"/>
        </w:rPr>
        <w:t>260783</w:t>
      </w:r>
    </w:p>
    <w:p w14:paraId="41AE8988" w14:textId="77777777" w:rsidR="002553F1" w:rsidRPr="00092149" w:rsidRDefault="002553F1" w:rsidP="002553F1">
      <w:pPr>
        <w:spacing w:after="0"/>
        <w:rPr>
          <w:rFonts w:ascii="Arial" w:hAnsi="Arial" w:cs="Arial"/>
          <w:sz w:val="24"/>
          <w:szCs w:val="24"/>
        </w:rPr>
      </w:pPr>
    </w:p>
    <w:p w14:paraId="41AE8989" w14:textId="77777777" w:rsidR="007205F8" w:rsidRPr="003F3E52" w:rsidRDefault="007205F8" w:rsidP="003F3E52">
      <w:pPr>
        <w:rPr>
          <w:rFonts w:ascii="Arial" w:hAnsi="Arial" w:cs="Arial"/>
          <w:b/>
          <w:sz w:val="24"/>
          <w:szCs w:val="32"/>
        </w:rPr>
      </w:pPr>
      <w:r w:rsidRPr="003F3E52">
        <w:rPr>
          <w:rFonts w:ascii="Arial" w:hAnsi="Arial" w:cs="Arial"/>
          <w:b/>
          <w:sz w:val="24"/>
          <w:szCs w:val="32"/>
        </w:rPr>
        <w:t>Certifications:</w:t>
      </w:r>
    </w:p>
    <w:p w14:paraId="41AE898A" w14:textId="4DB9C041" w:rsidR="007205F8" w:rsidRPr="003F3E52" w:rsidRDefault="007205F8" w:rsidP="003F3E52">
      <w:pPr>
        <w:tabs>
          <w:tab w:val="left" w:pos="2880"/>
        </w:tabs>
        <w:spacing w:after="0"/>
        <w:ind w:left="3600" w:hanging="3600"/>
        <w:rPr>
          <w:rFonts w:ascii="Arial" w:hAnsi="Arial" w:cs="Arial"/>
          <w:sz w:val="20"/>
          <w:szCs w:val="24"/>
        </w:rPr>
      </w:pPr>
      <w:r w:rsidRPr="003F3E52">
        <w:rPr>
          <w:rFonts w:ascii="Arial" w:hAnsi="Arial" w:cs="Arial"/>
          <w:sz w:val="20"/>
          <w:szCs w:val="24"/>
        </w:rPr>
        <w:t xml:space="preserve">ANCC, </w:t>
      </w:r>
      <w:r w:rsidR="003F3E52">
        <w:rPr>
          <w:rFonts w:ascii="Arial" w:hAnsi="Arial" w:cs="Arial"/>
          <w:sz w:val="20"/>
          <w:szCs w:val="24"/>
        </w:rPr>
        <w:t xml:space="preserve">Certification.  </w:t>
      </w:r>
      <w:r w:rsidRPr="003F3E52">
        <w:rPr>
          <w:rFonts w:ascii="Arial" w:hAnsi="Arial" w:cs="Arial"/>
          <w:sz w:val="20"/>
          <w:szCs w:val="24"/>
        </w:rPr>
        <w:t>Adult and Geriatric Primary Care Certified Nurse Practitioner</w:t>
      </w:r>
    </w:p>
    <w:p w14:paraId="41AE898B" w14:textId="6A114F48" w:rsidR="007205F8" w:rsidRPr="003F3E52" w:rsidRDefault="007205F8" w:rsidP="003F3E52">
      <w:pPr>
        <w:tabs>
          <w:tab w:val="left" w:pos="2880"/>
        </w:tabs>
        <w:spacing w:after="0"/>
        <w:rPr>
          <w:rFonts w:ascii="Arial" w:hAnsi="Arial" w:cs="Arial"/>
          <w:sz w:val="20"/>
          <w:szCs w:val="24"/>
        </w:rPr>
      </w:pPr>
      <w:r w:rsidRPr="003F3E52">
        <w:rPr>
          <w:rFonts w:ascii="Arial" w:hAnsi="Arial" w:cs="Arial"/>
          <w:sz w:val="20"/>
          <w:szCs w:val="24"/>
        </w:rPr>
        <w:t>ONCC, Certification</w:t>
      </w:r>
      <w:r w:rsidR="003F3E52">
        <w:rPr>
          <w:rFonts w:ascii="Arial" w:hAnsi="Arial" w:cs="Arial"/>
          <w:sz w:val="20"/>
          <w:szCs w:val="24"/>
        </w:rPr>
        <w:t xml:space="preserve">.  </w:t>
      </w:r>
      <w:r w:rsidRPr="003F3E52">
        <w:rPr>
          <w:rFonts w:ascii="Arial" w:hAnsi="Arial" w:cs="Arial"/>
          <w:sz w:val="20"/>
          <w:szCs w:val="24"/>
        </w:rPr>
        <w:t>Advanced Oncolo</w:t>
      </w:r>
      <w:r w:rsidR="0081455B" w:rsidRPr="003F3E52">
        <w:rPr>
          <w:rFonts w:ascii="Arial" w:hAnsi="Arial" w:cs="Arial"/>
          <w:sz w:val="20"/>
          <w:szCs w:val="24"/>
        </w:rPr>
        <w:t>gy Certified Nurse Practitioner</w:t>
      </w:r>
    </w:p>
    <w:p w14:paraId="41AE898C" w14:textId="151F721D" w:rsidR="007205F8" w:rsidRPr="003F3E52" w:rsidRDefault="007205F8" w:rsidP="003F3E52">
      <w:pPr>
        <w:tabs>
          <w:tab w:val="left" w:pos="2880"/>
        </w:tabs>
        <w:spacing w:after="0"/>
        <w:rPr>
          <w:rFonts w:ascii="Arial" w:hAnsi="Arial" w:cs="Arial"/>
          <w:sz w:val="20"/>
          <w:szCs w:val="24"/>
        </w:rPr>
      </w:pPr>
      <w:r w:rsidRPr="003F3E52">
        <w:rPr>
          <w:rFonts w:ascii="Arial" w:hAnsi="Arial" w:cs="Arial"/>
          <w:sz w:val="20"/>
          <w:szCs w:val="24"/>
        </w:rPr>
        <w:t>American Heart Assoc</w:t>
      </w:r>
      <w:r w:rsidR="0081455B" w:rsidRPr="003F3E52">
        <w:rPr>
          <w:rFonts w:ascii="Arial" w:hAnsi="Arial" w:cs="Arial"/>
          <w:sz w:val="20"/>
          <w:szCs w:val="24"/>
        </w:rPr>
        <w:t>iation</w:t>
      </w:r>
      <w:r w:rsidR="003F3E52">
        <w:rPr>
          <w:rFonts w:ascii="Arial" w:hAnsi="Arial" w:cs="Arial"/>
          <w:sz w:val="20"/>
          <w:szCs w:val="24"/>
        </w:rPr>
        <w:t xml:space="preserve">.  </w:t>
      </w:r>
      <w:r w:rsidRPr="003F3E52">
        <w:rPr>
          <w:rFonts w:ascii="Arial" w:hAnsi="Arial" w:cs="Arial"/>
          <w:sz w:val="20"/>
          <w:szCs w:val="24"/>
        </w:rPr>
        <w:t>BLS</w:t>
      </w:r>
    </w:p>
    <w:p w14:paraId="41AE898D" w14:textId="72699242" w:rsidR="0081455B" w:rsidRPr="003F3E52" w:rsidRDefault="0081455B" w:rsidP="003F3E52">
      <w:pPr>
        <w:tabs>
          <w:tab w:val="left" w:pos="2880"/>
        </w:tabs>
        <w:spacing w:after="0"/>
        <w:rPr>
          <w:rFonts w:ascii="Arial" w:hAnsi="Arial" w:cs="Arial"/>
          <w:sz w:val="20"/>
          <w:szCs w:val="24"/>
        </w:rPr>
      </w:pPr>
      <w:r w:rsidRPr="003F3E52">
        <w:rPr>
          <w:rFonts w:ascii="Arial" w:hAnsi="Arial" w:cs="Arial"/>
          <w:sz w:val="20"/>
          <w:szCs w:val="24"/>
        </w:rPr>
        <w:t>Am</w:t>
      </w:r>
      <w:r w:rsidR="003F3E52">
        <w:rPr>
          <w:rFonts w:ascii="Arial" w:hAnsi="Arial" w:cs="Arial"/>
          <w:sz w:val="20"/>
          <w:szCs w:val="24"/>
        </w:rPr>
        <w:t xml:space="preserve">erican Heart Association.  </w:t>
      </w:r>
      <w:r w:rsidRPr="003F3E52">
        <w:rPr>
          <w:rFonts w:ascii="Arial" w:hAnsi="Arial" w:cs="Arial"/>
          <w:sz w:val="20"/>
          <w:szCs w:val="24"/>
        </w:rPr>
        <w:t xml:space="preserve">ACLS. </w:t>
      </w:r>
    </w:p>
    <w:p w14:paraId="41AE898E" w14:textId="77777777" w:rsidR="002553F1" w:rsidRPr="00092149" w:rsidRDefault="002553F1" w:rsidP="002553F1">
      <w:pPr>
        <w:spacing w:after="0"/>
        <w:rPr>
          <w:rFonts w:ascii="Arial" w:hAnsi="Arial" w:cs="Arial"/>
          <w:sz w:val="24"/>
          <w:szCs w:val="24"/>
        </w:rPr>
      </w:pPr>
    </w:p>
    <w:p w14:paraId="41AE898F" w14:textId="77777777" w:rsidR="0081455B" w:rsidRPr="003F3E52" w:rsidRDefault="00DA1BC5" w:rsidP="003F3E52">
      <w:pPr>
        <w:rPr>
          <w:rFonts w:ascii="Arial" w:hAnsi="Arial" w:cs="Arial"/>
          <w:b/>
          <w:sz w:val="24"/>
          <w:szCs w:val="32"/>
        </w:rPr>
      </w:pPr>
      <w:r w:rsidRPr="003F3E52">
        <w:rPr>
          <w:rFonts w:ascii="Arial" w:hAnsi="Arial" w:cs="Arial"/>
          <w:b/>
          <w:sz w:val="24"/>
          <w:szCs w:val="32"/>
        </w:rPr>
        <w:t xml:space="preserve">Professional Activities: </w:t>
      </w:r>
    </w:p>
    <w:p w14:paraId="310FA12E" w14:textId="77777777" w:rsidR="00EF552A" w:rsidRPr="003F3E52" w:rsidRDefault="00EF552A" w:rsidP="00EF552A">
      <w:pPr>
        <w:spacing w:after="0"/>
        <w:rPr>
          <w:rFonts w:ascii="Arial" w:hAnsi="Arial" w:cs="Arial"/>
          <w:sz w:val="20"/>
          <w:szCs w:val="24"/>
        </w:rPr>
      </w:pPr>
      <w:r w:rsidRPr="003F3E52">
        <w:rPr>
          <w:rFonts w:ascii="Arial" w:hAnsi="Arial" w:cs="Arial"/>
          <w:sz w:val="20"/>
          <w:szCs w:val="24"/>
        </w:rPr>
        <w:t>Advanced Providers Hematology and Oncology, 2016</w:t>
      </w:r>
      <w:r>
        <w:rPr>
          <w:rFonts w:ascii="Arial" w:hAnsi="Arial" w:cs="Arial"/>
          <w:sz w:val="20"/>
          <w:szCs w:val="24"/>
        </w:rPr>
        <w:t xml:space="preserve"> - </w:t>
      </w:r>
      <w:r w:rsidRPr="003F3E52">
        <w:rPr>
          <w:rFonts w:ascii="Arial" w:hAnsi="Arial" w:cs="Arial"/>
          <w:sz w:val="20"/>
          <w:szCs w:val="24"/>
        </w:rPr>
        <w:t>present.</w:t>
      </w:r>
    </w:p>
    <w:p w14:paraId="57049113" w14:textId="77777777" w:rsidR="000F5497" w:rsidRPr="003F3E52" w:rsidRDefault="000F5497" w:rsidP="000F5497">
      <w:pPr>
        <w:spacing w:after="0"/>
        <w:rPr>
          <w:rFonts w:ascii="Arial" w:hAnsi="Arial" w:cs="Arial"/>
          <w:sz w:val="20"/>
          <w:szCs w:val="24"/>
        </w:rPr>
      </w:pPr>
      <w:r w:rsidRPr="003F3E52">
        <w:rPr>
          <w:rFonts w:ascii="Arial" w:hAnsi="Arial" w:cs="Arial"/>
          <w:sz w:val="20"/>
          <w:szCs w:val="24"/>
        </w:rPr>
        <w:t>American Association of Nursing and North Carolina Nurses Association, 2015</w:t>
      </w:r>
      <w:r>
        <w:rPr>
          <w:rFonts w:ascii="Arial" w:hAnsi="Arial" w:cs="Arial"/>
          <w:sz w:val="20"/>
          <w:szCs w:val="24"/>
        </w:rPr>
        <w:t xml:space="preserve"> - </w:t>
      </w:r>
      <w:r w:rsidRPr="003F3E52">
        <w:rPr>
          <w:rFonts w:ascii="Arial" w:hAnsi="Arial" w:cs="Arial"/>
          <w:sz w:val="20"/>
          <w:szCs w:val="24"/>
        </w:rPr>
        <w:t>present.</w:t>
      </w:r>
    </w:p>
    <w:p w14:paraId="4A2BABFE" w14:textId="77777777" w:rsidR="00C55C44" w:rsidRPr="003F3E52" w:rsidRDefault="00C55C44" w:rsidP="00C55C44">
      <w:pPr>
        <w:spacing w:after="0"/>
        <w:rPr>
          <w:rFonts w:ascii="Arial" w:hAnsi="Arial" w:cs="Arial"/>
          <w:sz w:val="20"/>
          <w:szCs w:val="24"/>
        </w:rPr>
      </w:pPr>
      <w:r w:rsidRPr="003F3E52">
        <w:rPr>
          <w:rFonts w:ascii="Arial" w:hAnsi="Arial" w:cs="Arial"/>
          <w:sz w:val="20"/>
          <w:szCs w:val="24"/>
        </w:rPr>
        <w:t>Triangle Oncology Nurse Society: 2013</w:t>
      </w:r>
      <w:r>
        <w:rPr>
          <w:rFonts w:ascii="Arial" w:hAnsi="Arial" w:cs="Arial"/>
          <w:sz w:val="20"/>
          <w:szCs w:val="24"/>
        </w:rPr>
        <w:t xml:space="preserve"> - </w:t>
      </w:r>
      <w:r w:rsidRPr="003F3E52">
        <w:rPr>
          <w:rFonts w:ascii="Arial" w:hAnsi="Arial" w:cs="Arial"/>
          <w:sz w:val="20"/>
          <w:szCs w:val="24"/>
        </w:rPr>
        <w:t>present</w:t>
      </w:r>
    </w:p>
    <w:p w14:paraId="7C26C80D" w14:textId="3E461CD6" w:rsidR="0025765D" w:rsidRDefault="0025765D" w:rsidP="00D8256E">
      <w:pPr>
        <w:spacing w:after="0"/>
        <w:rPr>
          <w:rFonts w:ascii="Arial" w:hAnsi="Arial" w:cs="Arial"/>
          <w:sz w:val="20"/>
          <w:szCs w:val="24"/>
        </w:rPr>
      </w:pPr>
      <w:r w:rsidRPr="003F3E52">
        <w:rPr>
          <w:rFonts w:ascii="Arial" w:hAnsi="Arial" w:cs="Arial"/>
          <w:sz w:val="20"/>
          <w:szCs w:val="24"/>
        </w:rPr>
        <w:t>Association of VA Hematology and Oncology, 2009</w:t>
      </w:r>
      <w:r>
        <w:rPr>
          <w:rFonts w:ascii="Arial" w:hAnsi="Arial" w:cs="Arial"/>
          <w:sz w:val="20"/>
          <w:szCs w:val="24"/>
        </w:rPr>
        <w:t xml:space="preserve"> - </w:t>
      </w:r>
      <w:r w:rsidR="00FB248F">
        <w:rPr>
          <w:rFonts w:ascii="Arial" w:hAnsi="Arial" w:cs="Arial"/>
          <w:sz w:val="20"/>
          <w:szCs w:val="24"/>
        </w:rPr>
        <w:t>present</w:t>
      </w:r>
      <w:r w:rsidRPr="003F3E52">
        <w:rPr>
          <w:rFonts w:ascii="Arial" w:hAnsi="Arial" w:cs="Arial"/>
          <w:sz w:val="20"/>
          <w:szCs w:val="24"/>
        </w:rPr>
        <w:t>.</w:t>
      </w:r>
    </w:p>
    <w:p w14:paraId="41AE8990" w14:textId="5B378644" w:rsidR="00DA1BC5" w:rsidRPr="003F3E52" w:rsidRDefault="00DA1BC5" w:rsidP="00D8256E">
      <w:pPr>
        <w:spacing w:after="0"/>
        <w:rPr>
          <w:rFonts w:ascii="Arial" w:hAnsi="Arial" w:cs="Arial"/>
          <w:sz w:val="20"/>
          <w:szCs w:val="24"/>
        </w:rPr>
      </w:pPr>
      <w:r w:rsidRPr="003F3E52">
        <w:rPr>
          <w:rFonts w:ascii="Arial" w:hAnsi="Arial" w:cs="Arial"/>
          <w:sz w:val="20"/>
          <w:szCs w:val="24"/>
        </w:rPr>
        <w:t>Oncology Nurse Society: 2008</w:t>
      </w:r>
      <w:r w:rsidR="00C2047F">
        <w:rPr>
          <w:rFonts w:ascii="Arial" w:hAnsi="Arial" w:cs="Arial"/>
          <w:sz w:val="20"/>
          <w:szCs w:val="24"/>
        </w:rPr>
        <w:t xml:space="preserve"> - </w:t>
      </w:r>
      <w:r w:rsidRPr="003F3E52">
        <w:rPr>
          <w:rFonts w:ascii="Arial" w:hAnsi="Arial" w:cs="Arial"/>
          <w:sz w:val="20"/>
          <w:szCs w:val="24"/>
        </w:rPr>
        <w:t>present</w:t>
      </w:r>
    </w:p>
    <w:p w14:paraId="0CDBF555" w14:textId="12F4B765" w:rsidR="007C1896" w:rsidRPr="003F3E52" w:rsidRDefault="007C1896" w:rsidP="007C1896">
      <w:pPr>
        <w:spacing w:after="0"/>
        <w:rPr>
          <w:rFonts w:ascii="Arial" w:hAnsi="Arial" w:cs="Arial"/>
          <w:sz w:val="20"/>
          <w:szCs w:val="24"/>
        </w:rPr>
      </w:pPr>
      <w:r w:rsidRPr="003F3E52">
        <w:rPr>
          <w:rFonts w:ascii="Arial" w:hAnsi="Arial" w:cs="Arial"/>
          <w:sz w:val="20"/>
          <w:szCs w:val="24"/>
        </w:rPr>
        <w:t>Gerontological Advance Practices Nurses Association, 2011</w:t>
      </w:r>
      <w:r>
        <w:rPr>
          <w:rFonts w:ascii="Arial" w:hAnsi="Arial" w:cs="Arial"/>
          <w:sz w:val="20"/>
          <w:szCs w:val="24"/>
        </w:rPr>
        <w:t xml:space="preserve"> - </w:t>
      </w:r>
      <w:r w:rsidRPr="003F3E52">
        <w:rPr>
          <w:rFonts w:ascii="Arial" w:hAnsi="Arial" w:cs="Arial"/>
          <w:sz w:val="20"/>
          <w:szCs w:val="24"/>
        </w:rPr>
        <w:t>2016</w:t>
      </w:r>
    </w:p>
    <w:p w14:paraId="41AE8993" w14:textId="77777777" w:rsidR="00DA1BC5" w:rsidRPr="003F3E52" w:rsidRDefault="00DA1BC5" w:rsidP="00D8256E">
      <w:pPr>
        <w:spacing w:after="0"/>
        <w:rPr>
          <w:rFonts w:ascii="Arial" w:hAnsi="Arial" w:cs="Arial"/>
          <w:sz w:val="20"/>
          <w:szCs w:val="24"/>
        </w:rPr>
      </w:pPr>
      <w:r w:rsidRPr="003F3E52">
        <w:rPr>
          <w:rFonts w:ascii="Arial" w:hAnsi="Arial" w:cs="Arial"/>
          <w:sz w:val="20"/>
          <w:szCs w:val="24"/>
        </w:rPr>
        <w:t xml:space="preserve">Legislative </w:t>
      </w:r>
      <w:r w:rsidR="00C36406" w:rsidRPr="003F3E52">
        <w:rPr>
          <w:rFonts w:ascii="Arial" w:hAnsi="Arial" w:cs="Arial"/>
          <w:sz w:val="20"/>
          <w:szCs w:val="24"/>
        </w:rPr>
        <w:t>C</w:t>
      </w:r>
      <w:r w:rsidRPr="003F3E52">
        <w:rPr>
          <w:rFonts w:ascii="Arial" w:hAnsi="Arial" w:cs="Arial"/>
          <w:sz w:val="20"/>
          <w:szCs w:val="24"/>
        </w:rPr>
        <w:t>hair PSONS, 2010</w:t>
      </w:r>
      <w:r w:rsidR="00C2047F">
        <w:rPr>
          <w:rFonts w:ascii="Arial" w:hAnsi="Arial" w:cs="Arial"/>
          <w:sz w:val="20"/>
          <w:szCs w:val="24"/>
        </w:rPr>
        <w:t xml:space="preserve"> - </w:t>
      </w:r>
      <w:r w:rsidRPr="003F3E52">
        <w:rPr>
          <w:rFonts w:ascii="Arial" w:hAnsi="Arial" w:cs="Arial"/>
          <w:sz w:val="20"/>
          <w:szCs w:val="24"/>
        </w:rPr>
        <w:t>2013</w:t>
      </w:r>
    </w:p>
    <w:p w14:paraId="41AE8994" w14:textId="77777777" w:rsidR="00DA1BC5" w:rsidRPr="003F3E52" w:rsidRDefault="00DA1BC5" w:rsidP="00D8256E">
      <w:pPr>
        <w:spacing w:after="0"/>
        <w:rPr>
          <w:rFonts w:ascii="Arial" w:hAnsi="Arial" w:cs="Arial"/>
          <w:sz w:val="20"/>
          <w:szCs w:val="24"/>
        </w:rPr>
      </w:pPr>
      <w:r w:rsidRPr="003F3E52">
        <w:rPr>
          <w:rFonts w:ascii="Arial" w:hAnsi="Arial" w:cs="Arial"/>
          <w:sz w:val="20"/>
          <w:szCs w:val="24"/>
        </w:rPr>
        <w:t>Puget Sound Oncology Nurse Education Consortium, 2010</w:t>
      </w:r>
      <w:r w:rsidR="00C2047F">
        <w:rPr>
          <w:rFonts w:ascii="Arial" w:hAnsi="Arial" w:cs="Arial"/>
          <w:sz w:val="20"/>
          <w:szCs w:val="24"/>
        </w:rPr>
        <w:t xml:space="preserve"> - </w:t>
      </w:r>
      <w:r w:rsidRPr="003F3E52">
        <w:rPr>
          <w:rFonts w:ascii="Arial" w:hAnsi="Arial" w:cs="Arial"/>
          <w:sz w:val="20"/>
          <w:szCs w:val="24"/>
        </w:rPr>
        <w:t xml:space="preserve">2013 </w:t>
      </w:r>
    </w:p>
    <w:p w14:paraId="41AE8996" w14:textId="77777777" w:rsidR="00DA1BC5" w:rsidRPr="003F3E52" w:rsidRDefault="00DA1BC5" w:rsidP="00D8256E">
      <w:pPr>
        <w:spacing w:after="0"/>
        <w:rPr>
          <w:rFonts w:ascii="Arial" w:hAnsi="Arial" w:cs="Arial"/>
          <w:sz w:val="20"/>
          <w:szCs w:val="24"/>
        </w:rPr>
      </w:pPr>
      <w:r w:rsidRPr="003F3E52">
        <w:rPr>
          <w:rFonts w:ascii="Arial" w:hAnsi="Arial" w:cs="Arial"/>
          <w:sz w:val="20"/>
          <w:szCs w:val="24"/>
        </w:rPr>
        <w:t>Department of Health WA Cares about Cancer Steering Committee, 2010</w:t>
      </w:r>
      <w:r w:rsidR="00C2047F">
        <w:rPr>
          <w:rFonts w:ascii="Arial" w:hAnsi="Arial" w:cs="Arial"/>
          <w:sz w:val="20"/>
          <w:szCs w:val="24"/>
        </w:rPr>
        <w:t xml:space="preserve"> - </w:t>
      </w:r>
      <w:proofErr w:type="gramStart"/>
      <w:r w:rsidRPr="003F3E52">
        <w:rPr>
          <w:rFonts w:ascii="Arial" w:hAnsi="Arial" w:cs="Arial"/>
          <w:sz w:val="20"/>
          <w:szCs w:val="24"/>
        </w:rPr>
        <w:t>2012</w:t>
      </w:r>
      <w:proofErr w:type="gramEnd"/>
    </w:p>
    <w:p w14:paraId="41AE8997" w14:textId="77777777" w:rsidR="00DA1BC5" w:rsidRPr="003F3E52" w:rsidRDefault="00DA1BC5" w:rsidP="00D8256E">
      <w:pPr>
        <w:spacing w:after="0"/>
        <w:rPr>
          <w:rFonts w:ascii="Arial" w:hAnsi="Arial" w:cs="Arial"/>
          <w:sz w:val="20"/>
          <w:szCs w:val="24"/>
        </w:rPr>
      </w:pPr>
      <w:r w:rsidRPr="003F3E52">
        <w:rPr>
          <w:rFonts w:ascii="Arial" w:hAnsi="Arial" w:cs="Arial"/>
          <w:sz w:val="20"/>
          <w:szCs w:val="24"/>
        </w:rPr>
        <w:t>Task Force for Survivorship and Palliative Care, 2010</w:t>
      </w:r>
      <w:r w:rsidR="00C2047F">
        <w:rPr>
          <w:rFonts w:ascii="Arial" w:hAnsi="Arial" w:cs="Arial"/>
          <w:sz w:val="20"/>
          <w:szCs w:val="24"/>
        </w:rPr>
        <w:t xml:space="preserve"> - </w:t>
      </w:r>
      <w:r w:rsidRPr="003F3E52">
        <w:rPr>
          <w:rFonts w:ascii="Arial" w:hAnsi="Arial" w:cs="Arial"/>
          <w:sz w:val="20"/>
          <w:szCs w:val="24"/>
        </w:rPr>
        <w:t>2013</w:t>
      </w:r>
    </w:p>
    <w:p w14:paraId="0A314481" w14:textId="77777777" w:rsidR="000376AA" w:rsidRPr="003F3E52" w:rsidRDefault="000376AA" w:rsidP="000376AA">
      <w:pPr>
        <w:spacing w:after="0"/>
        <w:rPr>
          <w:rFonts w:ascii="Arial" w:hAnsi="Arial" w:cs="Arial"/>
          <w:sz w:val="20"/>
          <w:szCs w:val="24"/>
        </w:rPr>
      </w:pPr>
      <w:r w:rsidRPr="005F4C51">
        <w:rPr>
          <w:rFonts w:ascii="Arial" w:hAnsi="Arial" w:cs="Arial"/>
          <w:sz w:val="20"/>
          <w:szCs w:val="24"/>
        </w:rPr>
        <w:t>Leadership Development Institute Oncology Nursing Society Fellow</w:t>
      </w:r>
      <w:r>
        <w:rPr>
          <w:rFonts w:ascii="Arial" w:hAnsi="Arial" w:cs="Arial"/>
          <w:sz w:val="20"/>
          <w:szCs w:val="24"/>
        </w:rPr>
        <w:t xml:space="preserve"> -</w:t>
      </w:r>
      <w:r w:rsidRPr="005F4C51">
        <w:rPr>
          <w:rFonts w:ascii="Arial" w:hAnsi="Arial" w:cs="Arial"/>
          <w:sz w:val="20"/>
          <w:szCs w:val="24"/>
        </w:rPr>
        <w:t xml:space="preserve"> 2010</w:t>
      </w:r>
    </w:p>
    <w:p w14:paraId="77FBD8C6" w14:textId="77777777" w:rsidR="002D752C" w:rsidRPr="003F3E52" w:rsidRDefault="002D752C" w:rsidP="002D752C">
      <w:pPr>
        <w:spacing w:after="0"/>
        <w:rPr>
          <w:rFonts w:ascii="Arial" w:hAnsi="Arial" w:cs="Arial"/>
          <w:sz w:val="20"/>
          <w:szCs w:val="24"/>
        </w:rPr>
      </w:pPr>
      <w:r w:rsidRPr="003F3E52">
        <w:rPr>
          <w:rFonts w:ascii="Arial" w:hAnsi="Arial" w:cs="Arial"/>
          <w:sz w:val="20"/>
          <w:szCs w:val="24"/>
        </w:rPr>
        <w:t>International Association for Human Caring, 2009</w:t>
      </w:r>
      <w:r>
        <w:rPr>
          <w:rFonts w:ascii="Arial" w:hAnsi="Arial" w:cs="Arial"/>
          <w:sz w:val="20"/>
          <w:szCs w:val="24"/>
        </w:rPr>
        <w:t xml:space="preserve"> - </w:t>
      </w:r>
      <w:r w:rsidRPr="003F3E52">
        <w:rPr>
          <w:rFonts w:ascii="Arial" w:hAnsi="Arial" w:cs="Arial"/>
          <w:sz w:val="20"/>
          <w:szCs w:val="24"/>
        </w:rPr>
        <w:t>2010</w:t>
      </w:r>
    </w:p>
    <w:p w14:paraId="49D37AD6" w14:textId="77777777" w:rsidR="00A5162B" w:rsidRPr="003F3E52" w:rsidRDefault="00A5162B" w:rsidP="00A5162B">
      <w:pPr>
        <w:spacing w:after="0"/>
        <w:rPr>
          <w:rFonts w:ascii="Arial" w:hAnsi="Arial" w:cs="Arial"/>
          <w:sz w:val="20"/>
          <w:szCs w:val="24"/>
        </w:rPr>
      </w:pPr>
      <w:r w:rsidRPr="003F3E52">
        <w:rPr>
          <w:rFonts w:ascii="Arial" w:hAnsi="Arial" w:cs="Arial"/>
          <w:sz w:val="20"/>
          <w:szCs w:val="24"/>
        </w:rPr>
        <w:lastRenderedPageBreak/>
        <w:t>Puget Sound Oncology Nurse Society 2008</w:t>
      </w:r>
      <w:r>
        <w:rPr>
          <w:rFonts w:ascii="Arial" w:hAnsi="Arial" w:cs="Arial"/>
          <w:sz w:val="20"/>
          <w:szCs w:val="24"/>
        </w:rPr>
        <w:t xml:space="preserve"> - </w:t>
      </w:r>
      <w:r w:rsidRPr="003F3E52">
        <w:rPr>
          <w:rFonts w:ascii="Arial" w:hAnsi="Arial" w:cs="Arial"/>
          <w:sz w:val="20"/>
          <w:szCs w:val="24"/>
        </w:rPr>
        <w:t>2013</w:t>
      </w:r>
    </w:p>
    <w:p w14:paraId="41AE899C" w14:textId="77777777" w:rsidR="00AE026E" w:rsidRPr="003F3E52" w:rsidRDefault="00AE026E" w:rsidP="00D8256E">
      <w:pPr>
        <w:spacing w:after="0"/>
        <w:rPr>
          <w:rFonts w:ascii="Arial" w:hAnsi="Arial" w:cs="Arial"/>
          <w:sz w:val="20"/>
          <w:szCs w:val="24"/>
        </w:rPr>
      </w:pPr>
      <w:r w:rsidRPr="003F3E52">
        <w:rPr>
          <w:rFonts w:ascii="Arial" w:hAnsi="Arial" w:cs="Arial"/>
          <w:sz w:val="20"/>
          <w:szCs w:val="24"/>
        </w:rPr>
        <w:t>Sigma Theta Tau: 2005</w:t>
      </w:r>
      <w:r w:rsidR="00C2047F">
        <w:rPr>
          <w:rFonts w:ascii="Arial" w:hAnsi="Arial" w:cs="Arial"/>
          <w:sz w:val="20"/>
          <w:szCs w:val="24"/>
        </w:rPr>
        <w:t xml:space="preserve"> - </w:t>
      </w:r>
      <w:r w:rsidRPr="003F3E52">
        <w:rPr>
          <w:rFonts w:ascii="Arial" w:hAnsi="Arial" w:cs="Arial"/>
          <w:sz w:val="20"/>
          <w:szCs w:val="24"/>
        </w:rPr>
        <w:t>2011</w:t>
      </w:r>
    </w:p>
    <w:p w14:paraId="41AE899E" w14:textId="77777777" w:rsidR="00AE026E" w:rsidRPr="003F3E52" w:rsidRDefault="00AE026E" w:rsidP="00D8256E">
      <w:pPr>
        <w:spacing w:after="0"/>
        <w:rPr>
          <w:rFonts w:ascii="Arial" w:hAnsi="Arial" w:cs="Arial"/>
          <w:sz w:val="20"/>
          <w:szCs w:val="24"/>
        </w:rPr>
      </w:pPr>
      <w:r w:rsidRPr="003F3E52">
        <w:rPr>
          <w:rFonts w:ascii="Arial" w:hAnsi="Arial" w:cs="Arial"/>
          <w:sz w:val="20"/>
          <w:szCs w:val="24"/>
        </w:rPr>
        <w:t>American Academy of Critical Care Nurses, 2003</w:t>
      </w:r>
      <w:r w:rsidR="00C2047F">
        <w:rPr>
          <w:rFonts w:ascii="Arial" w:hAnsi="Arial" w:cs="Arial"/>
          <w:sz w:val="20"/>
          <w:szCs w:val="24"/>
        </w:rPr>
        <w:t xml:space="preserve"> - </w:t>
      </w:r>
      <w:r w:rsidRPr="003F3E52">
        <w:rPr>
          <w:rFonts w:ascii="Arial" w:hAnsi="Arial" w:cs="Arial"/>
          <w:sz w:val="20"/>
          <w:szCs w:val="24"/>
        </w:rPr>
        <w:t>2008.</w:t>
      </w:r>
    </w:p>
    <w:p w14:paraId="41AE899F" w14:textId="77777777" w:rsidR="002553F1" w:rsidRDefault="002553F1" w:rsidP="002553F1">
      <w:pPr>
        <w:spacing w:after="0"/>
        <w:rPr>
          <w:rFonts w:ascii="Arial" w:hAnsi="Arial" w:cs="Arial"/>
          <w:sz w:val="24"/>
          <w:szCs w:val="24"/>
        </w:rPr>
      </w:pPr>
    </w:p>
    <w:p w14:paraId="41AE89A0" w14:textId="77777777" w:rsidR="001B3B61" w:rsidRPr="00092149" w:rsidRDefault="001B3B61" w:rsidP="002553F1">
      <w:pPr>
        <w:spacing w:after="0"/>
        <w:rPr>
          <w:rFonts w:ascii="Arial" w:hAnsi="Arial" w:cs="Arial"/>
          <w:sz w:val="24"/>
          <w:szCs w:val="24"/>
        </w:rPr>
      </w:pPr>
    </w:p>
    <w:p w14:paraId="41AE89A1" w14:textId="77777777" w:rsidR="00DA1BC5" w:rsidRPr="003F3E52" w:rsidRDefault="00AE026E" w:rsidP="003F3E52">
      <w:pPr>
        <w:rPr>
          <w:rFonts w:ascii="Arial" w:hAnsi="Arial" w:cs="Arial"/>
          <w:b/>
          <w:sz w:val="24"/>
          <w:szCs w:val="32"/>
        </w:rPr>
      </w:pPr>
      <w:r w:rsidRPr="003F3E52">
        <w:rPr>
          <w:rFonts w:ascii="Arial" w:hAnsi="Arial" w:cs="Arial"/>
          <w:b/>
          <w:sz w:val="24"/>
          <w:szCs w:val="32"/>
        </w:rPr>
        <w:t xml:space="preserve">Professional Experience: </w:t>
      </w:r>
    </w:p>
    <w:p w14:paraId="2A3BE960" w14:textId="77777777" w:rsidR="009D331F" w:rsidRDefault="004C3E20" w:rsidP="009D331F">
      <w:pPr>
        <w:tabs>
          <w:tab w:val="right" w:pos="9270"/>
        </w:tabs>
        <w:spacing w:after="0"/>
        <w:rPr>
          <w:rFonts w:ascii="Arial" w:hAnsi="Arial" w:cs="Arial"/>
          <w:b/>
          <w:sz w:val="20"/>
        </w:rPr>
      </w:pPr>
      <w:r>
        <w:rPr>
          <w:rFonts w:ascii="Arial" w:hAnsi="Arial" w:cs="Arial"/>
          <w:b/>
          <w:sz w:val="20"/>
        </w:rPr>
        <w:t>February 2019</w:t>
      </w:r>
      <w:r w:rsidR="006D584D" w:rsidRPr="00C2047F">
        <w:rPr>
          <w:rFonts w:ascii="Arial" w:hAnsi="Arial" w:cs="Arial"/>
          <w:b/>
          <w:sz w:val="20"/>
        </w:rPr>
        <w:t xml:space="preserve"> - Present</w:t>
      </w:r>
      <w:r w:rsidR="006D584D" w:rsidRPr="00C2047F">
        <w:rPr>
          <w:rFonts w:ascii="Arial" w:hAnsi="Arial" w:cs="Arial"/>
          <w:b/>
          <w:sz w:val="20"/>
        </w:rPr>
        <w:tab/>
        <w:t>Durham VA Medical Center, Durham, NC</w:t>
      </w:r>
    </w:p>
    <w:p w14:paraId="4EBEDD66" w14:textId="3E33E639" w:rsidR="006D584D" w:rsidRPr="009D331F" w:rsidRDefault="009D331F" w:rsidP="009D331F">
      <w:pPr>
        <w:tabs>
          <w:tab w:val="right" w:pos="9270"/>
        </w:tabs>
        <w:spacing w:after="0"/>
        <w:rPr>
          <w:rFonts w:ascii="Arial" w:hAnsi="Arial" w:cs="Arial"/>
          <w:b/>
          <w:sz w:val="20"/>
        </w:rPr>
      </w:pPr>
      <w:r>
        <w:rPr>
          <w:rFonts w:ascii="Arial" w:hAnsi="Arial" w:cs="Arial"/>
          <w:b/>
          <w:sz w:val="20"/>
        </w:rPr>
        <w:t xml:space="preserve">Cancer Care Coordinator / </w:t>
      </w:r>
      <w:r w:rsidR="006D584D" w:rsidRPr="00C2047F">
        <w:rPr>
          <w:rFonts w:ascii="Arial" w:hAnsi="Arial" w:cs="Arial"/>
          <w:b/>
          <w:sz w:val="20"/>
          <w:szCs w:val="20"/>
        </w:rPr>
        <w:t>Advanced Practice Provider in Hematology and Oncology</w:t>
      </w:r>
    </w:p>
    <w:p w14:paraId="0B405FAF" w14:textId="77777777" w:rsidR="006D584D" w:rsidRPr="00092149" w:rsidRDefault="006D584D" w:rsidP="006D584D">
      <w:pPr>
        <w:pStyle w:val="BodyTextList"/>
        <w:numPr>
          <w:ilvl w:val="0"/>
          <w:numId w:val="0"/>
        </w:numPr>
        <w:pBdr>
          <w:top w:val="none" w:sz="0" w:space="0" w:color="auto"/>
          <w:left w:val="none" w:sz="0" w:space="0" w:color="auto"/>
        </w:pBdr>
        <w:tabs>
          <w:tab w:val="right" w:pos="8820"/>
        </w:tabs>
        <w:rPr>
          <w:rFonts w:cs="Arial"/>
          <w:b/>
          <w:sz w:val="22"/>
        </w:rPr>
      </w:pPr>
    </w:p>
    <w:p w14:paraId="11AC4F09" w14:textId="77777777" w:rsidR="00AB5C39" w:rsidRPr="00AB5C39" w:rsidRDefault="00AB5C39" w:rsidP="00AB5C39">
      <w:pPr>
        <w:tabs>
          <w:tab w:val="right" w:pos="9270"/>
        </w:tabs>
        <w:spacing w:after="0"/>
        <w:rPr>
          <w:rFonts w:ascii="Arial" w:hAnsi="Arial" w:cs="Arial"/>
          <w:bCs/>
          <w:sz w:val="20"/>
        </w:rPr>
      </w:pPr>
      <w:r w:rsidRPr="00AB5C39">
        <w:rPr>
          <w:rFonts w:ascii="Arial" w:hAnsi="Arial" w:cs="Arial"/>
          <w:bCs/>
          <w:sz w:val="20"/>
        </w:rPr>
        <w:t xml:space="preserve">Provides care coordination for oncology patients in outpatient specialty clinic, including new patient consults. Obtains pathology from outside facilities, orders and tracks special molecular testing. </w:t>
      </w:r>
      <w:proofErr w:type="gramStart"/>
      <w:r w:rsidRPr="00AB5C39">
        <w:rPr>
          <w:rFonts w:ascii="Arial" w:hAnsi="Arial" w:cs="Arial"/>
          <w:bCs/>
          <w:sz w:val="20"/>
        </w:rPr>
        <w:t>Orders</w:t>
      </w:r>
      <w:proofErr w:type="gramEnd"/>
      <w:r w:rsidRPr="00AB5C39">
        <w:rPr>
          <w:rFonts w:ascii="Arial" w:hAnsi="Arial" w:cs="Arial"/>
          <w:bCs/>
          <w:sz w:val="20"/>
        </w:rPr>
        <w:t xml:space="preserve"> labs, imaging at other VA systems within our VISN by either ordering directly (Fayetteville) or contacting primary care (Salisbury) or other coordinators (Asheville) and/or working with traveling coordinators. Also, manage a panel of cancer surveillance/</w:t>
      </w:r>
      <w:proofErr w:type="gramStart"/>
      <w:r w:rsidRPr="00AB5C39">
        <w:rPr>
          <w:rFonts w:ascii="Arial" w:hAnsi="Arial" w:cs="Arial"/>
          <w:bCs/>
          <w:sz w:val="20"/>
        </w:rPr>
        <w:t>survivors</w:t>
      </w:r>
      <w:proofErr w:type="gramEnd"/>
      <w:r w:rsidRPr="00AB5C39">
        <w:rPr>
          <w:rFonts w:ascii="Arial" w:hAnsi="Arial" w:cs="Arial"/>
          <w:bCs/>
          <w:sz w:val="20"/>
        </w:rPr>
        <w:t xml:space="preserve"> patients, ordering their imaging, labs, assessing for recurrence and secondary malignancies. Strong focus on quality of life, health promotion, smoking cessation</w:t>
      </w:r>
    </w:p>
    <w:p w14:paraId="1A60D088" w14:textId="020A47E0" w:rsidR="00AB5C39" w:rsidRPr="00AB5C39" w:rsidRDefault="00AB5C39" w:rsidP="00AB5C39">
      <w:pPr>
        <w:pStyle w:val="BodyTextList"/>
        <w:pBdr>
          <w:top w:val="none" w:sz="0" w:space="0" w:color="auto"/>
          <w:left w:val="none" w:sz="0" w:space="0" w:color="auto"/>
        </w:pBdr>
        <w:tabs>
          <w:tab w:val="clear" w:pos="2304"/>
          <w:tab w:val="right" w:pos="8820"/>
        </w:tabs>
        <w:ind w:left="1080"/>
        <w:jc w:val="left"/>
        <w:rPr>
          <w:rFonts w:cs="Arial"/>
          <w:sz w:val="20"/>
        </w:rPr>
      </w:pPr>
      <w:r w:rsidRPr="00AB5C39">
        <w:rPr>
          <w:rFonts w:cs="Arial"/>
          <w:sz w:val="20"/>
        </w:rPr>
        <w:t xml:space="preserve">Member and scribe of multi-disciplinary thoracic oncology conference (tumor board) </w:t>
      </w:r>
    </w:p>
    <w:p w14:paraId="700560C9" w14:textId="034327DB" w:rsidR="00AB5C39" w:rsidRPr="00AB5C39" w:rsidRDefault="00AB5C39" w:rsidP="00AB5C39">
      <w:pPr>
        <w:pStyle w:val="BodyTextList"/>
        <w:pBdr>
          <w:top w:val="none" w:sz="0" w:space="0" w:color="auto"/>
          <w:left w:val="none" w:sz="0" w:space="0" w:color="auto"/>
        </w:pBdr>
        <w:tabs>
          <w:tab w:val="clear" w:pos="2304"/>
          <w:tab w:val="right" w:pos="8820"/>
        </w:tabs>
        <w:ind w:left="1080"/>
        <w:jc w:val="left"/>
        <w:rPr>
          <w:rFonts w:cs="Arial"/>
          <w:sz w:val="20"/>
        </w:rPr>
      </w:pPr>
      <w:r w:rsidRPr="00AB5C39">
        <w:rPr>
          <w:rFonts w:cs="Arial"/>
          <w:sz w:val="20"/>
        </w:rPr>
        <w:t>Member of VISN 6 Whole Health Committee for Oncology Implementation of Whole Health</w:t>
      </w:r>
    </w:p>
    <w:p w14:paraId="51115FC0" w14:textId="77777777" w:rsidR="00AB5C39" w:rsidRDefault="00AB5C39" w:rsidP="00AB5C39">
      <w:pPr>
        <w:tabs>
          <w:tab w:val="right" w:pos="9270"/>
        </w:tabs>
        <w:spacing w:after="0"/>
        <w:rPr>
          <w:rFonts w:ascii="Arial" w:hAnsi="Arial" w:cs="Arial"/>
          <w:b/>
          <w:sz w:val="20"/>
        </w:rPr>
      </w:pPr>
    </w:p>
    <w:p w14:paraId="41AE89A2" w14:textId="05B7F5DE" w:rsidR="003F3E52" w:rsidRPr="00C2047F" w:rsidRDefault="003F3E52" w:rsidP="00C2047F">
      <w:pPr>
        <w:tabs>
          <w:tab w:val="right" w:pos="9270"/>
        </w:tabs>
        <w:spacing w:after="0"/>
        <w:rPr>
          <w:rFonts w:ascii="Arial" w:hAnsi="Arial" w:cs="Arial"/>
          <w:b/>
          <w:sz w:val="20"/>
        </w:rPr>
      </w:pPr>
      <w:r w:rsidRPr="00C2047F">
        <w:rPr>
          <w:rFonts w:ascii="Arial" w:hAnsi="Arial" w:cs="Arial"/>
          <w:b/>
          <w:sz w:val="20"/>
        </w:rPr>
        <w:t>July 2013</w:t>
      </w:r>
      <w:r w:rsidR="00C2047F" w:rsidRPr="00C2047F">
        <w:rPr>
          <w:rFonts w:ascii="Arial" w:hAnsi="Arial" w:cs="Arial"/>
          <w:b/>
          <w:sz w:val="20"/>
        </w:rPr>
        <w:t xml:space="preserve"> </w:t>
      </w:r>
      <w:r w:rsidR="004C3E20">
        <w:rPr>
          <w:rFonts w:ascii="Arial" w:hAnsi="Arial" w:cs="Arial"/>
          <w:b/>
          <w:sz w:val="20"/>
        </w:rPr>
        <w:t>–</w:t>
      </w:r>
      <w:r w:rsidR="00C2047F" w:rsidRPr="00C2047F">
        <w:rPr>
          <w:rFonts w:ascii="Arial" w:hAnsi="Arial" w:cs="Arial"/>
          <w:b/>
          <w:sz w:val="20"/>
        </w:rPr>
        <w:t xml:space="preserve"> </w:t>
      </w:r>
      <w:r w:rsidR="004C3E20">
        <w:rPr>
          <w:rFonts w:ascii="Arial" w:hAnsi="Arial" w:cs="Arial"/>
          <w:b/>
          <w:sz w:val="20"/>
        </w:rPr>
        <w:t>February 2019</w:t>
      </w:r>
      <w:r w:rsidRPr="00C2047F">
        <w:rPr>
          <w:rFonts w:ascii="Arial" w:hAnsi="Arial" w:cs="Arial"/>
          <w:b/>
          <w:sz w:val="20"/>
        </w:rPr>
        <w:tab/>
      </w:r>
      <w:r w:rsidR="00C2047F" w:rsidRPr="00C2047F">
        <w:rPr>
          <w:rFonts w:ascii="Arial" w:hAnsi="Arial" w:cs="Arial"/>
          <w:b/>
          <w:sz w:val="20"/>
        </w:rPr>
        <w:t xml:space="preserve">Durham VA Medical Center, </w:t>
      </w:r>
      <w:r w:rsidRPr="00C2047F">
        <w:rPr>
          <w:rFonts w:ascii="Arial" w:hAnsi="Arial" w:cs="Arial"/>
          <w:b/>
          <w:sz w:val="20"/>
        </w:rPr>
        <w:t>Durham, NC</w:t>
      </w:r>
    </w:p>
    <w:p w14:paraId="41AE89A3" w14:textId="77777777" w:rsidR="003F3E52" w:rsidRPr="00C2047F" w:rsidRDefault="003F3E52" w:rsidP="00C2047F">
      <w:pPr>
        <w:pStyle w:val="Heading2"/>
        <w:tabs>
          <w:tab w:val="right" w:pos="9270"/>
        </w:tabs>
        <w:spacing w:before="0" w:after="0"/>
        <w:rPr>
          <w:rFonts w:ascii="Arial" w:hAnsi="Arial" w:cs="Arial"/>
          <w:b/>
          <w:spacing w:val="0"/>
          <w:sz w:val="20"/>
          <w:szCs w:val="20"/>
        </w:rPr>
      </w:pPr>
      <w:r w:rsidRPr="00C2047F">
        <w:rPr>
          <w:rFonts w:ascii="Arial" w:hAnsi="Arial" w:cs="Arial"/>
          <w:b/>
          <w:spacing w:val="0"/>
          <w:sz w:val="20"/>
          <w:szCs w:val="20"/>
        </w:rPr>
        <w:t>Nurse Practitioner / Advanced Practice Provider in Hematology and Oncology</w:t>
      </w:r>
    </w:p>
    <w:p w14:paraId="41AE89A4" w14:textId="77777777" w:rsidR="003F3E52" w:rsidRPr="00092149" w:rsidRDefault="003F3E52" w:rsidP="00C2047F">
      <w:pPr>
        <w:pStyle w:val="BodyTextList"/>
        <w:numPr>
          <w:ilvl w:val="0"/>
          <w:numId w:val="0"/>
        </w:numPr>
        <w:pBdr>
          <w:top w:val="none" w:sz="0" w:space="0" w:color="auto"/>
          <w:left w:val="none" w:sz="0" w:space="0" w:color="auto"/>
        </w:pBdr>
        <w:tabs>
          <w:tab w:val="right" w:pos="8820"/>
        </w:tabs>
        <w:rPr>
          <w:rFonts w:cs="Arial"/>
          <w:b/>
          <w:sz w:val="22"/>
        </w:rPr>
      </w:pPr>
    </w:p>
    <w:p w14:paraId="41AE89A5" w14:textId="7400E9F8" w:rsidR="003F3E52" w:rsidRPr="00D367E6" w:rsidRDefault="003F3E52" w:rsidP="00C2047F">
      <w:pPr>
        <w:pStyle w:val="SectionSubtitle"/>
        <w:pBdr>
          <w:top w:val="none" w:sz="0" w:space="0" w:color="auto"/>
          <w:left w:val="none" w:sz="0" w:space="0" w:color="auto"/>
        </w:pBdr>
        <w:tabs>
          <w:tab w:val="right" w:pos="8820"/>
        </w:tabs>
        <w:ind w:left="0"/>
        <w:rPr>
          <w:rFonts w:ascii="Arial" w:hAnsi="Arial" w:cs="Arial"/>
          <w:sz w:val="20"/>
        </w:rPr>
      </w:pPr>
      <w:r w:rsidRPr="00D367E6">
        <w:rPr>
          <w:rFonts w:ascii="Arial" w:hAnsi="Arial" w:cs="Arial"/>
          <w:sz w:val="20"/>
        </w:rPr>
        <w:t>Provides clinical care of oncology patients in outpatient specialty clinic, including new patient consults. Performs assessment, diagnosis, treatment planning, and management of cancer, chemotherapy, and side effects. Performs and documents complete, system</w:t>
      </w:r>
      <w:r w:rsidR="00A0507F">
        <w:rPr>
          <w:rFonts w:ascii="Arial" w:hAnsi="Arial" w:cs="Arial"/>
          <w:sz w:val="20"/>
        </w:rPr>
        <w:t>-</w:t>
      </w:r>
      <w:r w:rsidRPr="00D367E6">
        <w:rPr>
          <w:rFonts w:ascii="Arial" w:hAnsi="Arial" w:cs="Arial"/>
          <w:sz w:val="20"/>
        </w:rPr>
        <w:t>focused, symptom</w:t>
      </w:r>
      <w:r w:rsidR="00C2047F">
        <w:rPr>
          <w:rFonts w:ascii="Arial" w:hAnsi="Arial" w:cs="Arial"/>
          <w:sz w:val="20"/>
        </w:rPr>
        <w:t>-</w:t>
      </w:r>
      <w:r w:rsidRPr="00D367E6">
        <w:rPr>
          <w:rFonts w:ascii="Arial" w:hAnsi="Arial" w:cs="Arial"/>
          <w:sz w:val="20"/>
        </w:rPr>
        <w:t>specific physical examinations for patients and evaluation and management of toxicities related to cancer and its treatment. Manage complex patients with a multitude of co</w:t>
      </w:r>
      <w:r w:rsidR="00C2047F">
        <w:rPr>
          <w:rFonts w:ascii="Arial" w:hAnsi="Arial" w:cs="Arial"/>
          <w:sz w:val="20"/>
        </w:rPr>
        <w:t>-</w:t>
      </w:r>
      <w:r w:rsidRPr="00D367E6">
        <w:rPr>
          <w:rFonts w:ascii="Arial" w:hAnsi="Arial" w:cs="Arial"/>
          <w:sz w:val="20"/>
        </w:rPr>
        <w:t>morbidities and psycho</w:t>
      </w:r>
      <w:r w:rsidR="00C2047F">
        <w:rPr>
          <w:rFonts w:ascii="Arial" w:hAnsi="Arial" w:cs="Arial"/>
          <w:sz w:val="20"/>
        </w:rPr>
        <w:t>-</w:t>
      </w:r>
      <w:r w:rsidRPr="00D367E6">
        <w:rPr>
          <w:rFonts w:ascii="Arial" w:hAnsi="Arial" w:cs="Arial"/>
          <w:sz w:val="20"/>
        </w:rPr>
        <w:t>social issues. Collaborate with multi</w:t>
      </w:r>
      <w:r w:rsidR="00C2047F">
        <w:rPr>
          <w:rFonts w:ascii="Arial" w:hAnsi="Arial" w:cs="Arial"/>
          <w:sz w:val="20"/>
        </w:rPr>
        <w:t>-</w:t>
      </w:r>
      <w:r w:rsidRPr="00D367E6">
        <w:rPr>
          <w:rFonts w:ascii="Arial" w:hAnsi="Arial" w:cs="Arial"/>
          <w:sz w:val="20"/>
        </w:rPr>
        <w:t>disciplinary team to provide evidence</w:t>
      </w:r>
      <w:r w:rsidR="002655A9">
        <w:rPr>
          <w:rFonts w:ascii="Arial" w:hAnsi="Arial" w:cs="Arial"/>
          <w:sz w:val="20"/>
        </w:rPr>
        <w:t>-</w:t>
      </w:r>
      <w:r w:rsidRPr="00D367E6">
        <w:rPr>
          <w:rFonts w:ascii="Arial" w:hAnsi="Arial" w:cs="Arial"/>
          <w:sz w:val="20"/>
        </w:rPr>
        <w:t>based cancer care.</w:t>
      </w:r>
    </w:p>
    <w:p w14:paraId="41AE89A6" w14:textId="58E9E38F" w:rsidR="003F3E52" w:rsidRPr="00D367E6" w:rsidRDefault="003F3E52" w:rsidP="00C2047F">
      <w:pPr>
        <w:pStyle w:val="BodyTextList"/>
        <w:pBdr>
          <w:top w:val="none" w:sz="0" w:space="0" w:color="auto"/>
          <w:left w:val="none" w:sz="0" w:space="0" w:color="auto"/>
        </w:pBdr>
        <w:tabs>
          <w:tab w:val="clear" w:pos="2304"/>
          <w:tab w:val="right" w:pos="8820"/>
        </w:tabs>
        <w:ind w:left="1080"/>
        <w:jc w:val="left"/>
        <w:rPr>
          <w:rFonts w:cs="Arial"/>
          <w:sz w:val="20"/>
        </w:rPr>
      </w:pPr>
      <w:r w:rsidRPr="00D367E6">
        <w:rPr>
          <w:rFonts w:cs="Arial"/>
          <w:sz w:val="20"/>
        </w:rPr>
        <w:t>Participat</w:t>
      </w:r>
      <w:r w:rsidR="005D1DBA">
        <w:rPr>
          <w:rFonts w:cs="Arial"/>
          <w:sz w:val="20"/>
        </w:rPr>
        <w:t>ion</w:t>
      </w:r>
      <w:r w:rsidRPr="00D367E6">
        <w:rPr>
          <w:rFonts w:cs="Arial"/>
          <w:sz w:val="20"/>
        </w:rPr>
        <w:t xml:space="preserve"> in clinical trials</w:t>
      </w:r>
    </w:p>
    <w:p w14:paraId="41AE89A7" w14:textId="77777777" w:rsidR="003F3E52" w:rsidRPr="00D367E6" w:rsidRDefault="003F3E52" w:rsidP="00C2047F">
      <w:pPr>
        <w:pStyle w:val="BodyTextList"/>
        <w:pBdr>
          <w:top w:val="none" w:sz="0" w:space="0" w:color="auto"/>
          <w:left w:val="none" w:sz="0" w:space="0" w:color="auto"/>
        </w:pBdr>
        <w:tabs>
          <w:tab w:val="clear" w:pos="2304"/>
          <w:tab w:val="right" w:pos="8820"/>
        </w:tabs>
        <w:ind w:left="1080"/>
        <w:jc w:val="left"/>
        <w:rPr>
          <w:rFonts w:cs="Arial"/>
          <w:sz w:val="20"/>
        </w:rPr>
      </w:pPr>
      <w:r w:rsidRPr="00D367E6">
        <w:rPr>
          <w:rFonts w:cs="Arial"/>
          <w:sz w:val="20"/>
        </w:rPr>
        <w:t>Member of multi</w:t>
      </w:r>
      <w:r w:rsidR="00C2047F">
        <w:rPr>
          <w:rFonts w:cs="Arial"/>
          <w:sz w:val="20"/>
        </w:rPr>
        <w:t>-</w:t>
      </w:r>
      <w:r w:rsidRPr="00D367E6">
        <w:rPr>
          <w:rFonts w:cs="Arial"/>
          <w:sz w:val="20"/>
        </w:rPr>
        <w:t>disciplinary thoracic oncology conference (tumor board) liver tumor conference, and GI Conference.</w:t>
      </w:r>
    </w:p>
    <w:p w14:paraId="41AE89AA" w14:textId="4E9B2A3B" w:rsidR="003F3E52" w:rsidRPr="00936CE6" w:rsidRDefault="003F3E52" w:rsidP="00936CE6">
      <w:pPr>
        <w:pStyle w:val="BodyTextList"/>
        <w:pBdr>
          <w:top w:val="none" w:sz="0" w:space="0" w:color="auto"/>
          <w:left w:val="none" w:sz="0" w:space="0" w:color="auto"/>
        </w:pBdr>
        <w:tabs>
          <w:tab w:val="clear" w:pos="2304"/>
          <w:tab w:val="right" w:pos="8820"/>
        </w:tabs>
        <w:ind w:left="1080"/>
        <w:jc w:val="left"/>
        <w:rPr>
          <w:rFonts w:cs="Arial"/>
          <w:sz w:val="20"/>
        </w:rPr>
      </w:pPr>
      <w:r w:rsidRPr="00D367E6">
        <w:rPr>
          <w:rFonts w:cs="Arial"/>
          <w:sz w:val="20"/>
        </w:rPr>
        <w:t xml:space="preserve">Ongoing Preceptor for </w:t>
      </w:r>
      <w:r w:rsidR="00936CE6">
        <w:rPr>
          <w:rFonts w:cs="Arial"/>
          <w:sz w:val="20"/>
        </w:rPr>
        <w:t xml:space="preserve">UNC </w:t>
      </w:r>
      <w:r w:rsidRPr="00D367E6">
        <w:rPr>
          <w:rFonts w:cs="Arial"/>
          <w:sz w:val="20"/>
        </w:rPr>
        <w:t>NP students.</w:t>
      </w:r>
    </w:p>
    <w:p w14:paraId="41AE89AB" w14:textId="77777777" w:rsidR="00A0507F" w:rsidRDefault="00A0507F" w:rsidP="00C2047F">
      <w:pPr>
        <w:tabs>
          <w:tab w:val="right" w:pos="9270"/>
        </w:tabs>
        <w:spacing w:after="0"/>
        <w:rPr>
          <w:rFonts w:ascii="Arial" w:hAnsi="Arial" w:cs="Arial"/>
          <w:b/>
          <w:sz w:val="20"/>
        </w:rPr>
      </w:pPr>
    </w:p>
    <w:p w14:paraId="41AE89AC" w14:textId="77777777" w:rsidR="003F3E52" w:rsidRPr="00C2047F" w:rsidRDefault="003F3E52" w:rsidP="00C2047F">
      <w:pPr>
        <w:tabs>
          <w:tab w:val="right" w:pos="9270"/>
        </w:tabs>
        <w:spacing w:after="0"/>
        <w:rPr>
          <w:rFonts w:ascii="Arial" w:hAnsi="Arial" w:cs="Arial"/>
          <w:b/>
          <w:sz w:val="20"/>
        </w:rPr>
      </w:pPr>
      <w:r w:rsidRPr="00C2047F">
        <w:rPr>
          <w:rFonts w:ascii="Arial" w:hAnsi="Arial" w:cs="Arial"/>
          <w:b/>
          <w:sz w:val="20"/>
        </w:rPr>
        <w:t>Jan 2008</w:t>
      </w:r>
      <w:r w:rsidR="00A0507F">
        <w:rPr>
          <w:rFonts w:ascii="Arial" w:hAnsi="Arial" w:cs="Arial"/>
          <w:b/>
          <w:sz w:val="20"/>
        </w:rPr>
        <w:t xml:space="preserve"> - </w:t>
      </w:r>
      <w:r w:rsidRPr="00C2047F">
        <w:rPr>
          <w:rFonts w:ascii="Arial" w:hAnsi="Arial" w:cs="Arial"/>
          <w:b/>
          <w:sz w:val="20"/>
        </w:rPr>
        <w:t xml:space="preserve">July 2013          </w:t>
      </w:r>
      <w:r w:rsidR="00C2047F">
        <w:rPr>
          <w:rFonts w:ascii="Arial" w:hAnsi="Arial" w:cs="Arial"/>
          <w:b/>
          <w:sz w:val="20"/>
        </w:rPr>
        <w:tab/>
      </w:r>
      <w:r w:rsidRPr="00C2047F">
        <w:rPr>
          <w:rFonts w:ascii="Arial" w:hAnsi="Arial" w:cs="Arial"/>
          <w:b/>
          <w:sz w:val="20"/>
        </w:rPr>
        <w:t>Puget Sound VA Medical Center</w:t>
      </w:r>
      <w:r w:rsidR="00C2047F">
        <w:rPr>
          <w:rFonts w:ascii="Arial" w:hAnsi="Arial" w:cs="Arial"/>
          <w:b/>
          <w:sz w:val="20"/>
        </w:rPr>
        <w:t xml:space="preserve">, </w:t>
      </w:r>
      <w:r w:rsidRPr="00C2047F">
        <w:rPr>
          <w:rFonts w:ascii="Arial" w:hAnsi="Arial" w:cs="Arial"/>
          <w:b/>
          <w:sz w:val="20"/>
        </w:rPr>
        <w:t>Seattle, WA</w:t>
      </w:r>
    </w:p>
    <w:p w14:paraId="41AE89AD" w14:textId="77777777" w:rsidR="003F3E52" w:rsidRDefault="003F3E52" w:rsidP="00C2047F">
      <w:pPr>
        <w:tabs>
          <w:tab w:val="right" w:pos="9270"/>
        </w:tabs>
        <w:spacing w:after="0"/>
        <w:rPr>
          <w:rFonts w:ascii="Arial" w:hAnsi="Arial" w:cs="Arial"/>
          <w:b/>
          <w:sz w:val="20"/>
        </w:rPr>
      </w:pPr>
      <w:r w:rsidRPr="00C2047F">
        <w:rPr>
          <w:rFonts w:ascii="Arial" w:hAnsi="Arial" w:cs="Arial"/>
          <w:b/>
          <w:sz w:val="20"/>
        </w:rPr>
        <w:t>ARNP/Advanced Practice Provider in Cancer Care Clinic/Assistant Nurse Manager</w:t>
      </w:r>
    </w:p>
    <w:p w14:paraId="41AE89AE" w14:textId="77777777" w:rsidR="00C2047F" w:rsidRPr="00C2047F" w:rsidRDefault="00C2047F" w:rsidP="00C2047F">
      <w:pPr>
        <w:tabs>
          <w:tab w:val="right" w:pos="9270"/>
        </w:tabs>
        <w:spacing w:after="0"/>
        <w:rPr>
          <w:rFonts w:ascii="Arial" w:hAnsi="Arial" w:cs="Arial"/>
          <w:b/>
          <w:sz w:val="20"/>
        </w:rPr>
      </w:pPr>
    </w:p>
    <w:p w14:paraId="41AE89AF" w14:textId="77777777" w:rsidR="003F3E52" w:rsidRPr="00D367E6" w:rsidRDefault="003F3E52" w:rsidP="00C2047F">
      <w:pPr>
        <w:pStyle w:val="SectionSubtitle"/>
        <w:pBdr>
          <w:top w:val="none" w:sz="0" w:space="0" w:color="auto"/>
          <w:left w:val="none" w:sz="0" w:space="0" w:color="auto"/>
        </w:pBdr>
        <w:tabs>
          <w:tab w:val="right" w:pos="8820"/>
        </w:tabs>
        <w:ind w:left="0"/>
        <w:rPr>
          <w:rFonts w:ascii="Arial" w:hAnsi="Arial" w:cs="Arial"/>
          <w:sz w:val="20"/>
        </w:rPr>
      </w:pPr>
      <w:r w:rsidRPr="00D367E6">
        <w:rPr>
          <w:rFonts w:ascii="Arial" w:hAnsi="Arial" w:cs="Arial"/>
          <w:sz w:val="20"/>
        </w:rPr>
        <w:t>Direct clinical care including assessment, diagnosis, and management of cancer, chemotherapy, and side effects. Performed and documented complete, system</w:t>
      </w:r>
      <w:r w:rsidR="00C2047F">
        <w:rPr>
          <w:rFonts w:ascii="Arial" w:hAnsi="Arial" w:cs="Arial"/>
          <w:sz w:val="20"/>
        </w:rPr>
        <w:t>-</w:t>
      </w:r>
      <w:r w:rsidRPr="00D367E6">
        <w:rPr>
          <w:rFonts w:ascii="Arial" w:hAnsi="Arial" w:cs="Arial"/>
          <w:sz w:val="20"/>
        </w:rPr>
        <w:t>focused, symptom-specific physical examinations for pa</w:t>
      </w:r>
      <w:r w:rsidRPr="00D367E6">
        <w:rPr>
          <w:rFonts w:ascii="Arial" w:hAnsi="Arial" w:cs="Arial"/>
          <w:sz w:val="20"/>
        </w:rPr>
        <w:softHyphen/>
        <w:t xml:space="preserve">tients and evaluation and management of toxicities related to cancer and its treatment.  Managed complex patients with a multitude of co-morbidities and psycho-social issues. Assigned to provide Bone Marrow Biopsies and Aspirations. Collaborated with multi-disciplinary team to provide evidence based cancer care.  </w:t>
      </w:r>
    </w:p>
    <w:p w14:paraId="41AE89B0" w14:textId="77777777" w:rsidR="003F3E52" w:rsidRPr="00D367E6" w:rsidRDefault="003F3E52" w:rsidP="00C2047F">
      <w:pPr>
        <w:pStyle w:val="BodyTextList"/>
        <w:pBdr>
          <w:top w:val="none" w:sz="0" w:space="0" w:color="auto"/>
          <w:left w:val="none" w:sz="0" w:space="0" w:color="auto"/>
        </w:pBdr>
        <w:tabs>
          <w:tab w:val="clear" w:pos="2304"/>
          <w:tab w:val="right" w:pos="8820"/>
        </w:tabs>
        <w:ind w:left="1080"/>
        <w:jc w:val="left"/>
        <w:rPr>
          <w:rFonts w:cs="Arial"/>
          <w:sz w:val="22"/>
        </w:rPr>
      </w:pPr>
      <w:r w:rsidRPr="00D367E6">
        <w:rPr>
          <w:rFonts w:cs="Arial"/>
          <w:sz w:val="20"/>
        </w:rPr>
        <w:t xml:space="preserve">Cancer Care Committee, interdisciplinary facility committee whose primary purpose is the establishment and maintenance of an accredited cancer program that assists Veterans and their families through their continuum of care. </w:t>
      </w:r>
    </w:p>
    <w:p w14:paraId="41AE89B1" w14:textId="77777777" w:rsidR="003F3E52" w:rsidRPr="00D367E6" w:rsidRDefault="003F3E52" w:rsidP="00C2047F">
      <w:pPr>
        <w:pStyle w:val="BodyTextList"/>
        <w:pBdr>
          <w:top w:val="none" w:sz="0" w:space="0" w:color="auto"/>
          <w:left w:val="none" w:sz="0" w:space="0" w:color="auto"/>
        </w:pBdr>
        <w:tabs>
          <w:tab w:val="clear" w:pos="2304"/>
          <w:tab w:val="right" w:pos="8820"/>
        </w:tabs>
        <w:ind w:left="1080"/>
        <w:jc w:val="left"/>
        <w:rPr>
          <w:rFonts w:cs="Arial"/>
          <w:sz w:val="20"/>
        </w:rPr>
      </w:pPr>
      <w:r w:rsidRPr="00D367E6">
        <w:rPr>
          <w:rFonts w:cs="Arial"/>
          <w:sz w:val="20"/>
        </w:rPr>
        <w:t xml:space="preserve">Member of VISN 20 Cancer Care Collaborative, multi-disciplinary group from the Pacific Northwest Network that met to collaborate, network, and discuss the sharing of resources, programs to better serve the Veterans in Alaska, Washington, Idaho, and Oregon. </w:t>
      </w:r>
    </w:p>
    <w:p w14:paraId="41AE89B2" w14:textId="77777777" w:rsidR="003F3E52" w:rsidRPr="00D367E6" w:rsidRDefault="003F3E52" w:rsidP="00C2047F">
      <w:pPr>
        <w:pStyle w:val="BodyTextList"/>
        <w:pBdr>
          <w:top w:val="none" w:sz="0" w:space="0" w:color="auto"/>
          <w:left w:val="none" w:sz="0" w:space="0" w:color="auto"/>
        </w:pBdr>
        <w:tabs>
          <w:tab w:val="clear" w:pos="2304"/>
          <w:tab w:val="right" w:pos="8820"/>
        </w:tabs>
        <w:ind w:left="1080"/>
        <w:jc w:val="left"/>
        <w:rPr>
          <w:rFonts w:cs="Arial"/>
          <w:sz w:val="20"/>
        </w:rPr>
      </w:pPr>
      <w:r w:rsidRPr="00D367E6">
        <w:rPr>
          <w:rFonts w:cs="Arial"/>
          <w:sz w:val="20"/>
        </w:rPr>
        <w:t xml:space="preserve">Co-chaired a committee along with Palliative Care and Social Work, to adapt and create a tool to use in the cancer care clinic to measure symptom burden and gather and provide information to Providers to direct their care towards lessen distress </w:t>
      </w:r>
    </w:p>
    <w:p w14:paraId="41AE89B3" w14:textId="77777777" w:rsidR="003F3E52" w:rsidRPr="00D367E6" w:rsidRDefault="003F3E52" w:rsidP="00C2047F">
      <w:pPr>
        <w:pStyle w:val="BodyTextList"/>
        <w:pBdr>
          <w:top w:val="none" w:sz="0" w:space="0" w:color="auto"/>
          <w:left w:val="none" w:sz="0" w:space="0" w:color="auto"/>
        </w:pBdr>
        <w:tabs>
          <w:tab w:val="clear" w:pos="2304"/>
          <w:tab w:val="right" w:pos="8820"/>
        </w:tabs>
        <w:ind w:left="1080"/>
        <w:jc w:val="left"/>
        <w:rPr>
          <w:rFonts w:cs="Arial"/>
          <w:sz w:val="20"/>
        </w:rPr>
      </w:pPr>
      <w:r w:rsidRPr="00D367E6">
        <w:rPr>
          <w:rFonts w:cs="Arial"/>
          <w:sz w:val="20"/>
        </w:rPr>
        <w:lastRenderedPageBreak/>
        <w:t>Transfusion Committee, facility multi-disciplinary committee that meets to ensure policies and practice are evidenced based and safe practice, as well as quality of care.</w:t>
      </w:r>
    </w:p>
    <w:p w14:paraId="41AE89B4" w14:textId="77777777" w:rsidR="003F3E52" w:rsidRPr="00D367E6" w:rsidRDefault="003F3E52" w:rsidP="00C2047F">
      <w:pPr>
        <w:pStyle w:val="BodyTextList"/>
        <w:pBdr>
          <w:top w:val="none" w:sz="0" w:space="0" w:color="auto"/>
          <w:left w:val="none" w:sz="0" w:space="0" w:color="auto"/>
        </w:pBdr>
        <w:tabs>
          <w:tab w:val="clear" w:pos="2304"/>
          <w:tab w:val="right" w:pos="8820"/>
        </w:tabs>
        <w:ind w:left="1080"/>
        <w:jc w:val="left"/>
        <w:rPr>
          <w:rFonts w:cs="Arial"/>
          <w:sz w:val="20"/>
        </w:rPr>
      </w:pPr>
      <w:r w:rsidRPr="00D367E6">
        <w:rPr>
          <w:rFonts w:cs="Arial"/>
          <w:sz w:val="20"/>
        </w:rPr>
        <w:t xml:space="preserve">Project: “Bringing telehealth to the rural Veteran with Cancer and other life limiting illness.”  Project in collaboration with Palliative Care whose aim was to determine whether being involved with a tele-health program would lessen emergency room visits and hospital visits. </w:t>
      </w:r>
    </w:p>
    <w:p w14:paraId="41AE89B5" w14:textId="77777777" w:rsidR="003F3E52" w:rsidRPr="00D367E6" w:rsidRDefault="003F3E52" w:rsidP="00C2047F">
      <w:pPr>
        <w:pStyle w:val="BodyTextList"/>
        <w:pBdr>
          <w:top w:val="none" w:sz="0" w:space="0" w:color="auto"/>
          <w:left w:val="none" w:sz="0" w:space="0" w:color="auto"/>
        </w:pBdr>
        <w:tabs>
          <w:tab w:val="clear" w:pos="2304"/>
          <w:tab w:val="right" w:pos="8820"/>
        </w:tabs>
        <w:ind w:left="1080"/>
        <w:jc w:val="left"/>
        <w:rPr>
          <w:rFonts w:cs="Arial"/>
          <w:sz w:val="20"/>
        </w:rPr>
      </w:pPr>
      <w:r w:rsidRPr="00D367E6">
        <w:rPr>
          <w:rFonts w:cs="Arial"/>
          <w:sz w:val="20"/>
        </w:rPr>
        <w:t xml:space="preserve">Puget Sound VAMC representative in Puget Sound Oncology Nurses Educative Cooperative, bi-annual presentation of Oncologic Emergencies to nurses training to become specialized in Oncology. </w:t>
      </w:r>
    </w:p>
    <w:p w14:paraId="41AE89B6" w14:textId="77777777" w:rsidR="003F3E52" w:rsidRPr="00D367E6" w:rsidRDefault="003F3E52" w:rsidP="00C2047F">
      <w:pPr>
        <w:pStyle w:val="BodyTextList"/>
        <w:pBdr>
          <w:top w:val="none" w:sz="0" w:space="0" w:color="auto"/>
          <w:left w:val="none" w:sz="0" w:space="0" w:color="auto"/>
        </w:pBdr>
        <w:tabs>
          <w:tab w:val="clear" w:pos="2304"/>
          <w:tab w:val="right" w:pos="8820"/>
        </w:tabs>
        <w:ind w:left="1080"/>
        <w:jc w:val="left"/>
        <w:rPr>
          <w:rFonts w:cs="Arial"/>
          <w:sz w:val="20"/>
        </w:rPr>
      </w:pPr>
      <w:r w:rsidRPr="00D367E6">
        <w:rPr>
          <w:rFonts w:cs="Arial"/>
          <w:sz w:val="20"/>
        </w:rPr>
        <w:t>Co-facilitate support group for cancer patients with active or history of addictions in collaboration with NP from outpatient substance use clinic to manage distress Nursing Bio-ethics Committee</w:t>
      </w:r>
    </w:p>
    <w:p w14:paraId="41AE89B7" w14:textId="77777777" w:rsidR="003F3E52" w:rsidRPr="00D367E6" w:rsidRDefault="003F3E52" w:rsidP="00C2047F">
      <w:pPr>
        <w:pStyle w:val="BodyTextList"/>
        <w:pBdr>
          <w:top w:val="none" w:sz="0" w:space="0" w:color="auto"/>
          <w:left w:val="none" w:sz="0" w:space="0" w:color="auto"/>
        </w:pBdr>
        <w:tabs>
          <w:tab w:val="clear" w:pos="2304"/>
          <w:tab w:val="right" w:pos="8820"/>
        </w:tabs>
        <w:ind w:left="1080"/>
        <w:jc w:val="left"/>
        <w:rPr>
          <w:rFonts w:cs="Arial"/>
          <w:sz w:val="20"/>
        </w:rPr>
      </w:pPr>
      <w:r w:rsidRPr="00D367E6">
        <w:rPr>
          <w:rFonts w:cs="Arial"/>
          <w:sz w:val="20"/>
        </w:rPr>
        <w:t xml:space="preserve">Participated in clinical trials </w:t>
      </w:r>
    </w:p>
    <w:p w14:paraId="41AE89B8" w14:textId="77777777" w:rsidR="00A0507F" w:rsidRPr="00C2047F" w:rsidRDefault="00A0507F" w:rsidP="00C2047F">
      <w:pPr>
        <w:tabs>
          <w:tab w:val="right" w:pos="9270"/>
        </w:tabs>
        <w:spacing w:after="0"/>
        <w:rPr>
          <w:rFonts w:ascii="Arial" w:hAnsi="Arial" w:cs="Arial"/>
          <w:b/>
          <w:sz w:val="20"/>
        </w:rPr>
      </w:pPr>
    </w:p>
    <w:p w14:paraId="41AE89B9" w14:textId="77777777" w:rsidR="003F3E52" w:rsidRPr="00C2047F" w:rsidRDefault="003F3E52" w:rsidP="00C2047F">
      <w:pPr>
        <w:tabs>
          <w:tab w:val="right" w:pos="9270"/>
        </w:tabs>
        <w:spacing w:after="0"/>
        <w:rPr>
          <w:rFonts w:ascii="Arial" w:hAnsi="Arial" w:cs="Arial"/>
          <w:b/>
          <w:sz w:val="20"/>
        </w:rPr>
      </w:pPr>
      <w:r w:rsidRPr="00C2047F">
        <w:rPr>
          <w:rFonts w:ascii="Arial" w:hAnsi="Arial" w:cs="Arial"/>
          <w:b/>
          <w:sz w:val="20"/>
        </w:rPr>
        <w:t>Jun 2003</w:t>
      </w:r>
      <w:r w:rsidR="00C2047F" w:rsidRPr="00C2047F">
        <w:rPr>
          <w:rFonts w:ascii="Arial" w:hAnsi="Arial" w:cs="Arial"/>
          <w:b/>
          <w:sz w:val="20"/>
        </w:rPr>
        <w:t xml:space="preserve"> - </w:t>
      </w:r>
      <w:r w:rsidRPr="00C2047F">
        <w:rPr>
          <w:rFonts w:ascii="Arial" w:hAnsi="Arial" w:cs="Arial"/>
          <w:b/>
          <w:sz w:val="20"/>
        </w:rPr>
        <w:t xml:space="preserve">Jan 2008            </w:t>
      </w:r>
      <w:r w:rsidR="00C2047F">
        <w:rPr>
          <w:rFonts w:ascii="Arial" w:hAnsi="Arial" w:cs="Arial"/>
          <w:b/>
          <w:sz w:val="20"/>
        </w:rPr>
        <w:tab/>
      </w:r>
      <w:r w:rsidRPr="00C2047F">
        <w:rPr>
          <w:rFonts w:ascii="Arial" w:hAnsi="Arial" w:cs="Arial"/>
          <w:b/>
          <w:sz w:val="20"/>
        </w:rPr>
        <w:t>Puget Sound VAMC</w:t>
      </w:r>
      <w:r w:rsidR="00C2047F">
        <w:rPr>
          <w:rFonts w:ascii="Arial" w:hAnsi="Arial" w:cs="Arial"/>
          <w:b/>
          <w:sz w:val="20"/>
        </w:rPr>
        <w:t xml:space="preserve">, </w:t>
      </w:r>
      <w:r w:rsidRPr="00C2047F">
        <w:rPr>
          <w:rFonts w:ascii="Arial" w:hAnsi="Arial" w:cs="Arial"/>
          <w:b/>
          <w:sz w:val="20"/>
        </w:rPr>
        <w:t>Seattle, WA</w:t>
      </w:r>
    </w:p>
    <w:p w14:paraId="41AE89BA" w14:textId="77777777" w:rsidR="003F3E52" w:rsidRPr="00C2047F" w:rsidRDefault="003F3E52" w:rsidP="00C2047F">
      <w:pPr>
        <w:tabs>
          <w:tab w:val="right" w:pos="9270"/>
        </w:tabs>
        <w:spacing w:after="0"/>
        <w:rPr>
          <w:rFonts w:ascii="Arial" w:hAnsi="Arial" w:cs="Arial"/>
          <w:b/>
          <w:sz w:val="20"/>
        </w:rPr>
      </w:pPr>
      <w:r w:rsidRPr="00C2047F">
        <w:rPr>
          <w:rFonts w:ascii="Arial" w:hAnsi="Arial" w:cs="Arial"/>
          <w:b/>
          <w:sz w:val="20"/>
        </w:rPr>
        <w:t>Staff Nurse, PARU / SICU</w:t>
      </w:r>
    </w:p>
    <w:p w14:paraId="41AE89BB" w14:textId="77777777" w:rsidR="003F3E52" w:rsidRPr="00092149" w:rsidRDefault="003F3E52" w:rsidP="00C2047F">
      <w:pPr>
        <w:tabs>
          <w:tab w:val="right" w:pos="8820"/>
        </w:tabs>
        <w:spacing w:after="0"/>
        <w:rPr>
          <w:rFonts w:ascii="Arial" w:eastAsia="Times New Roman" w:hAnsi="Arial" w:cs="Arial"/>
          <w:sz w:val="18"/>
          <w:szCs w:val="20"/>
        </w:rPr>
      </w:pPr>
    </w:p>
    <w:p w14:paraId="41AE89BC" w14:textId="77777777" w:rsidR="003F3E52" w:rsidRPr="00D367E6" w:rsidRDefault="003F3E52" w:rsidP="00A0507F">
      <w:pPr>
        <w:pStyle w:val="BodyTextList"/>
        <w:pBdr>
          <w:top w:val="none" w:sz="0" w:space="0" w:color="auto"/>
          <w:left w:val="none" w:sz="0" w:space="0" w:color="auto"/>
        </w:pBdr>
        <w:tabs>
          <w:tab w:val="clear" w:pos="2304"/>
          <w:tab w:val="right" w:pos="8820"/>
        </w:tabs>
        <w:ind w:left="1080"/>
        <w:rPr>
          <w:rFonts w:cs="Arial"/>
          <w:sz w:val="20"/>
        </w:rPr>
      </w:pPr>
      <w:r w:rsidRPr="00D367E6">
        <w:rPr>
          <w:rFonts w:cs="Arial"/>
          <w:sz w:val="20"/>
        </w:rPr>
        <w:t xml:space="preserve">PARU: Provided direct patient care and pain management for patients recovering from anesthesia and surgery, including ambulatory surgery and inpatient surgery. </w:t>
      </w:r>
    </w:p>
    <w:p w14:paraId="41AE89BD" w14:textId="77777777" w:rsidR="003F3E52" w:rsidRPr="00D367E6" w:rsidRDefault="003F3E52" w:rsidP="00A0507F">
      <w:pPr>
        <w:pStyle w:val="BodyTextList"/>
        <w:pBdr>
          <w:top w:val="none" w:sz="0" w:space="0" w:color="auto"/>
          <w:left w:val="none" w:sz="0" w:space="0" w:color="auto"/>
        </w:pBdr>
        <w:tabs>
          <w:tab w:val="clear" w:pos="2304"/>
          <w:tab w:val="right" w:pos="8820"/>
        </w:tabs>
        <w:ind w:left="1080"/>
        <w:rPr>
          <w:rFonts w:cs="Arial"/>
          <w:sz w:val="20"/>
        </w:rPr>
      </w:pPr>
      <w:r w:rsidRPr="00D367E6">
        <w:rPr>
          <w:rFonts w:cs="Arial"/>
          <w:sz w:val="20"/>
        </w:rPr>
        <w:t xml:space="preserve">Preceptor for students from </w:t>
      </w:r>
      <w:smartTag w:uri="urn:schemas-microsoft-com:office:smarttags" w:element="place">
        <w:smartTag w:uri="urn:schemas-microsoft-com:office:smarttags" w:element="PlaceName">
          <w:r w:rsidRPr="00D367E6">
            <w:rPr>
              <w:rFonts w:cs="Arial"/>
              <w:sz w:val="20"/>
            </w:rPr>
            <w:t>Shoreline</w:t>
          </w:r>
        </w:smartTag>
        <w:r w:rsidRPr="00D367E6">
          <w:rPr>
            <w:rFonts w:cs="Arial"/>
            <w:sz w:val="20"/>
          </w:rPr>
          <w:t xml:space="preserve"> </w:t>
        </w:r>
        <w:smartTag w:uri="urn:schemas-microsoft-com:office:smarttags" w:element="PlaceType">
          <w:r w:rsidRPr="00D367E6">
            <w:rPr>
              <w:rFonts w:cs="Arial"/>
              <w:sz w:val="20"/>
            </w:rPr>
            <w:t>Community College</w:t>
          </w:r>
        </w:smartTag>
      </w:smartTag>
    </w:p>
    <w:p w14:paraId="41AE89BE" w14:textId="77777777" w:rsidR="003F3E52" w:rsidRPr="00D367E6" w:rsidRDefault="003F3E52" w:rsidP="00A0507F">
      <w:pPr>
        <w:pStyle w:val="BodyTextList"/>
        <w:pBdr>
          <w:top w:val="none" w:sz="0" w:space="0" w:color="auto"/>
          <w:left w:val="none" w:sz="0" w:space="0" w:color="auto"/>
        </w:pBdr>
        <w:tabs>
          <w:tab w:val="clear" w:pos="2304"/>
          <w:tab w:val="right" w:pos="8820"/>
        </w:tabs>
        <w:ind w:left="1080"/>
        <w:rPr>
          <w:rFonts w:cs="Arial"/>
          <w:sz w:val="20"/>
        </w:rPr>
      </w:pPr>
      <w:r w:rsidRPr="00D367E6">
        <w:rPr>
          <w:rFonts w:cs="Arial"/>
          <w:sz w:val="20"/>
        </w:rPr>
        <w:t xml:space="preserve">Served on Leadership Committee for Beacon Goal Program  </w:t>
      </w:r>
    </w:p>
    <w:p w14:paraId="41AE89BF" w14:textId="77777777" w:rsidR="003F3E52" w:rsidRPr="00D367E6" w:rsidRDefault="003F3E52" w:rsidP="00A0507F">
      <w:pPr>
        <w:pStyle w:val="BodyTextList"/>
        <w:pBdr>
          <w:top w:val="none" w:sz="0" w:space="0" w:color="auto"/>
          <w:left w:val="none" w:sz="0" w:space="0" w:color="auto"/>
        </w:pBdr>
        <w:tabs>
          <w:tab w:val="clear" w:pos="2304"/>
          <w:tab w:val="right" w:pos="8820"/>
        </w:tabs>
        <w:ind w:left="1080"/>
        <w:rPr>
          <w:rFonts w:cs="Arial"/>
          <w:sz w:val="20"/>
        </w:rPr>
      </w:pPr>
      <w:r w:rsidRPr="00D367E6">
        <w:rPr>
          <w:rFonts w:cs="Arial"/>
          <w:sz w:val="20"/>
        </w:rPr>
        <w:t xml:space="preserve">SICU: Provided direct patient care for critically ill patients requiring cardiac and hemodynamic monitoring, complex assessment, and mechanical ventilation. Patients included cardiovascular, vascular, thoracic, and medically complicated general surgical patients. </w:t>
      </w:r>
    </w:p>
    <w:p w14:paraId="41AE89C0" w14:textId="77777777" w:rsidR="003F3E52" w:rsidRPr="00D367E6" w:rsidRDefault="003F3E52" w:rsidP="00A0507F">
      <w:pPr>
        <w:pStyle w:val="BodyTextList"/>
        <w:pBdr>
          <w:top w:val="none" w:sz="0" w:space="0" w:color="auto"/>
          <w:left w:val="none" w:sz="0" w:space="0" w:color="auto"/>
        </w:pBdr>
        <w:tabs>
          <w:tab w:val="clear" w:pos="2304"/>
          <w:tab w:val="right" w:pos="8820"/>
        </w:tabs>
        <w:ind w:left="1080"/>
        <w:rPr>
          <w:rFonts w:cs="Arial"/>
          <w:sz w:val="20"/>
        </w:rPr>
      </w:pPr>
      <w:r w:rsidRPr="00D367E6">
        <w:rPr>
          <w:rFonts w:cs="Arial"/>
          <w:sz w:val="20"/>
        </w:rPr>
        <w:t>Nursing Bio-ethics Committee.</w:t>
      </w:r>
    </w:p>
    <w:p w14:paraId="41AE89C1" w14:textId="77777777" w:rsidR="003F3E52" w:rsidRPr="00D367E6" w:rsidRDefault="003F3E52" w:rsidP="00A0507F">
      <w:pPr>
        <w:pStyle w:val="BodyTextList"/>
        <w:pBdr>
          <w:top w:val="none" w:sz="0" w:space="0" w:color="auto"/>
          <w:left w:val="none" w:sz="0" w:space="0" w:color="auto"/>
        </w:pBdr>
        <w:tabs>
          <w:tab w:val="clear" w:pos="2304"/>
          <w:tab w:val="right" w:pos="8820"/>
        </w:tabs>
        <w:ind w:left="1080"/>
        <w:rPr>
          <w:rFonts w:cs="Arial"/>
          <w:sz w:val="20"/>
        </w:rPr>
      </w:pPr>
      <w:r w:rsidRPr="00D367E6">
        <w:rPr>
          <w:rFonts w:cs="Arial"/>
          <w:sz w:val="20"/>
        </w:rPr>
        <w:t xml:space="preserve">Served on Leadership Committee for Beacon Goal Program </w:t>
      </w:r>
    </w:p>
    <w:p w14:paraId="41AE89C2" w14:textId="77777777" w:rsidR="003F3E52" w:rsidRPr="00D367E6" w:rsidRDefault="003F3E52" w:rsidP="00A0507F">
      <w:pPr>
        <w:pStyle w:val="BodyTextList"/>
        <w:pBdr>
          <w:top w:val="none" w:sz="0" w:space="0" w:color="auto"/>
          <w:left w:val="none" w:sz="0" w:space="0" w:color="auto"/>
        </w:pBdr>
        <w:tabs>
          <w:tab w:val="clear" w:pos="2304"/>
          <w:tab w:val="right" w:pos="8820"/>
        </w:tabs>
        <w:ind w:left="1080"/>
        <w:rPr>
          <w:rFonts w:cs="Arial"/>
          <w:sz w:val="20"/>
        </w:rPr>
      </w:pPr>
      <w:r w:rsidRPr="00D367E6">
        <w:rPr>
          <w:rFonts w:cs="Arial"/>
          <w:sz w:val="20"/>
        </w:rPr>
        <w:t>Goal Sharing Hospital Committee 2006 Hand Hygiene</w:t>
      </w:r>
    </w:p>
    <w:p w14:paraId="41AE89C3" w14:textId="77777777" w:rsidR="003F3E52" w:rsidRPr="00D367E6" w:rsidRDefault="003F3E52" w:rsidP="00A0507F">
      <w:pPr>
        <w:pStyle w:val="BodyTextList"/>
        <w:pBdr>
          <w:top w:val="none" w:sz="0" w:space="0" w:color="auto"/>
          <w:left w:val="none" w:sz="0" w:space="0" w:color="auto"/>
        </w:pBdr>
        <w:tabs>
          <w:tab w:val="clear" w:pos="2304"/>
          <w:tab w:val="right" w:pos="8820"/>
        </w:tabs>
        <w:ind w:left="1080"/>
        <w:rPr>
          <w:rFonts w:cs="Arial"/>
          <w:sz w:val="20"/>
        </w:rPr>
      </w:pPr>
      <w:r w:rsidRPr="00D367E6">
        <w:rPr>
          <w:rFonts w:cs="Arial"/>
          <w:sz w:val="20"/>
        </w:rPr>
        <w:t>Charge Nurse</w:t>
      </w:r>
    </w:p>
    <w:p w14:paraId="41AE89C4" w14:textId="77777777" w:rsidR="003F3E52" w:rsidRPr="00D367E6" w:rsidRDefault="003F3E52" w:rsidP="00A0507F">
      <w:pPr>
        <w:pStyle w:val="BodyTextList"/>
        <w:pBdr>
          <w:top w:val="none" w:sz="0" w:space="0" w:color="auto"/>
          <w:left w:val="none" w:sz="0" w:space="0" w:color="auto"/>
        </w:pBdr>
        <w:tabs>
          <w:tab w:val="clear" w:pos="2304"/>
          <w:tab w:val="right" w:pos="8820"/>
        </w:tabs>
        <w:ind w:left="1080"/>
        <w:rPr>
          <w:rFonts w:cs="Arial"/>
          <w:sz w:val="20"/>
        </w:rPr>
      </w:pPr>
      <w:r w:rsidRPr="00D367E6">
        <w:rPr>
          <w:rFonts w:cs="Arial"/>
          <w:sz w:val="20"/>
        </w:rPr>
        <w:t xml:space="preserve">Preceptor for RN students </w:t>
      </w:r>
    </w:p>
    <w:p w14:paraId="41AE89C5" w14:textId="77777777" w:rsidR="003F3E52" w:rsidRPr="00D367E6" w:rsidRDefault="003F3E52" w:rsidP="00A0507F">
      <w:pPr>
        <w:pStyle w:val="BodyTextList"/>
        <w:pBdr>
          <w:top w:val="none" w:sz="0" w:space="0" w:color="auto"/>
          <w:left w:val="none" w:sz="0" w:space="0" w:color="auto"/>
        </w:pBdr>
        <w:tabs>
          <w:tab w:val="clear" w:pos="2304"/>
          <w:tab w:val="right" w:pos="8820"/>
        </w:tabs>
        <w:ind w:left="1080"/>
        <w:rPr>
          <w:rFonts w:cs="Arial"/>
          <w:sz w:val="20"/>
        </w:rPr>
      </w:pPr>
      <w:r w:rsidRPr="00D367E6">
        <w:rPr>
          <w:rFonts w:cs="Arial"/>
          <w:sz w:val="20"/>
        </w:rPr>
        <w:t>Nursing Bio-ethics Committee</w:t>
      </w:r>
    </w:p>
    <w:p w14:paraId="41AE89C6" w14:textId="77777777" w:rsidR="003F3E52" w:rsidRPr="00D367E6" w:rsidRDefault="003F3E52" w:rsidP="00A0507F">
      <w:pPr>
        <w:pStyle w:val="BodyTextList"/>
        <w:pBdr>
          <w:top w:val="none" w:sz="0" w:space="0" w:color="auto"/>
          <w:left w:val="none" w:sz="0" w:space="0" w:color="auto"/>
        </w:pBdr>
        <w:tabs>
          <w:tab w:val="clear" w:pos="2304"/>
          <w:tab w:val="right" w:pos="8820"/>
        </w:tabs>
        <w:ind w:left="1080"/>
        <w:rPr>
          <w:rFonts w:cs="Arial"/>
          <w:sz w:val="20"/>
        </w:rPr>
      </w:pPr>
      <w:r w:rsidRPr="00D367E6">
        <w:rPr>
          <w:rFonts w:cs="Arial"/>
          <w:sz w:val="20"/>
        </w:rPr>
        <w:t>Attended ICU Consortium   Jun 2003</w:t>
      </w:r>
    </w:p>
    <w:p w14:paraId="41AE89C7" w14:textId="77777777" w:rsidR="003F3E52" w:rsidRDefault="003F3E52" w:rsidP="00C2047F">
      <w:pPr>
        <w:pStyle w:val="BodyTextList"/>
        <w:numPr>
          <w:ilvl w:val="0"/>
          <w:numId w:val="0"/>
        </w:numPr>
        <w:pBdr>
          <w:top w:val="none" w:sz="0" w:space="0" w:color="auto"/>
          <w:left w:val="none" w:sz="0" w:space="0" w:color="auto"/>
        </w:pBdr>
        <w:tabs>
          <w:tab w:val="right" w:pos="8820"/>
        </w:tabs>
        <w:ind w:left="2304"/>
        <w:rPr>
          <w:rFonts w:cs="Arial"/>
        </w:rPr>
      </w:pPr>
    </w:p>
    <w:p w14:paraId="41AE89C8" w14:textId="77777777" w:rsidR="003F3E52" w:rsidRPr="00C2047F" w:rsidRDefault="003F3E52" w:rsidP="00C2047F">
      <w:pPr>
        <w:tabs>
          <w:tab w:val="right" w:pos="9270"/>
        </w:tabs>
        <w:spacing w:after="0"/>
        <w:rPr>
          <w:rFonts w:ascii="Arial" w:hAnsi="Arial" w:cs="Arial"/>
          <w:b/>
          <w:sz w:val="20"/>
        </w:rPr>
      </w:pPr>
      <w:r w:rsidRPr="00C2047F">
        <w:rPr>
          <w:rFonts w:ascii="Arial" w:hAnsi="Arial" w:cs="Arial"/>
          <w:b/>
          <w:sz w:val="20"/>
        </w:rPr>
        <w:t>Jan 2003</w:t>
      </w:r>
      <w:r w:rsidR="00C2047F" w:rsidRPr="00C2047F">
        <w:rPr>
          <w:rFonts w:ascii="Arial" w:hAnsi="Arial" w:cs="Arial"/>
          <w:b/>
          <w:sz w:val="20"/>
        </w:rPr>
        <w:t xml:space="preserve"> - </w:t>
      </w:r>
      <w:r w:rsidRPr="00C2047F">
        <w:rPr>
          <w:rFonts w:ascii="Arial" w:hAnsi="Arial" w:cs="Arial"/>
          <w:b/>
          <w:sz w:val="20"/>
        </w:rPr>
        <w:t xml:space="preserve">Jun 2003        </w:t>
      </w:r>
      <w:r w:rsidR="00C2047F">
        <w:rPr>
          <w:rFonts w:ascii="Arial" w:hAnsi="Arial" w:cs="Arial"/>
          <w:b/>
          <w:sz w:val="20"/>
        </w:rPr>
        <w:tab/>
      </w:r>
      <w:r w:rsidRPr="00C2047F">
        <w:rPr>
          <w:rFonts w:ascii="Arial" w:hAnsi="Arial" w:cs="Arial"/>
          <w:b/>
          <w:sz w:val="20"/>
        </w:rPr>
        <w:t>Messenger House, Nursing Ca</w:t>
      </w:r>
      <w:r w:rsidR="00C2047F">
        <w:rPr>
          <w:rFonts w:ascii="Arial" w:hAnsi="Arial" w:cs="Arial"/>
          <w:b/>
          <w:sz w:val="20"/>
        </w:rPr>
        <w:t xml:space="preserve">re, </w:t>
      </w:r>
      <w:r w:rsidRPr="00C2047F">
        <w:rPr>
          <w:rFonts w:ascii="Arial" w:hAnsi="Arial" w:cs="Arial"/>
          <w:b/>
          <w:sz w:val="20"/>
        </w:rPr>
        <w:t>Bainbridge Island, WA</w:t>
      </w:r>
    </w:p>
    <w:p w14:paraId="41AE89C9" w14:textId="77777777" w:rsidR="003F3E52" w:rsidRPr="00C2047F" w:rsidRDefault="003F3E52" w:rsidP="00C2047F">
      <w:pPr>
        <w:tabs>
          <w:tab w:val="right" w:pos="9270"/>
        </w:tabs>
        <w:spacing w:after="0"/>
        <w:rPr>
          <w:rFonts w:ascii="Arial" w:hAnsi="Arial" w:cs="Arial"/>
          <w:b/>
          <w:sz w:val="20"/>
        </w:rPr>
      </w:pPr>
      <w:r w:rsidRPr="00C2047F">
        <w:rPr>
          <w:rFonts w:ascii="Arial" w:hAnsi="Arial" w:cs="Arial"/>
          <w:b/>
          <w:sz w:val="20"/>
        </w:rPr>
        <w:t>Charge Nurse</w:t>
      </w:r>
    </w:p>
    <w:p w14:paraId="41AE89CA" w14:textId="77777777" w:rsidR="003F3E52" w:rsidRPr="00092149" w:rsidRDefault="003F3E52" w:rsidP="00C2047F">
      <w:pPr>
        <w:pStyle w:val="BodyTextList"/>
        <w:numPr>
          <w:ilvl w:val="0"/>
          <w:numId w:val="0"/>
        </w:numPr>
        <w:pBdr>
          <w:top w:val="none" w:sz="0" w:space="0" w:color="auto"/>
          <w:left w:val="none" w:sz="0" w:space="0" w:color="auto"/>
        </w:pBdr>
        <w:tabs>
          <w:tab w:val="right" w:pos="8820"/>
        </w:tabs>
        <w:ind w:left="2304"/>
        <w:rPr>
          <w:rFonts w:cs="Arial"/>
        </w:rPr>
      </w:pPr>
    </w:p>
    <w:p w14:paraId="41AE89CB" w14:textId="77777777" w:rsidR="003F3E52" w:rsidRPr="00D367E6" w:rsidRDefault="003F3E52" w:rsidP="00A0507F">
      <w:pPr>
        <w:pStyle w:val="BodyTextList"/>
        <w:pBdr>
          <w:top w:val="none" w:sz="0" w:space="0" w:color="auto"/>
          <w:left w:val="none" w:sz="0" w:space="0" w:color="auto"/>
        </w:pBdr>
        <w:tabs>
          <w:tab w:val="clear" w:pos="2304"/>
          <w:tab w:val="right" w:pos="8820"/>
        </w:tabs>
        <w:ind w:left="1080"/>
        <w:rPr>
          <w:rFonts w:cs="Arial"/>
          <w:sz w:val="20"/>
        </w:rPr>
      </w:pPr>
      <w:r w:rsidRPr="00D367E6">
        <w:rPr>
          <w:rFonts w:cs="Arial"/>
          <w:sz w:val="20"/>
        </w:rPr>
        <w:t>Provided direct resident care, including assessment, documentation, and</w:t>
      </w:r>
    </w:p>
    <w:p w14:paraId="41AE89CC" w14:textId="77777777" w:rsidR="003F3E52" w:rsidRPr="00D367E6" w:rsidRDefault="003F3E52" w:rsidP="00A0507F">
      <w:pPr>
        <w:pStyle w:val="BodyTextList"/>
        <w:pBdr>
          <w:top w:val="none" w:sz="0" w:space="0" w:color="auto"/>
          <w:left w:val="none" w:sz="0" w:space="0" w:color="auto"/>
        </w:pBdr>
        <w:tabs>
          <w:tab w:val="clear" w:pos="2304"/>
          <w:tab w:val="right" w:pos="8820"/>
        </w:tabs>
        <w:ind w:left="1080"/>
        <w:rPr>
          <w:rFonts w:cs="Arial"/>
          <w:sz w:val="20"/>
        </w:rPr>
      </w:pPr>
      <w:r w:rsidRPr="00D367E6">
        <w:rPr>
          <w:rFonts w:cs="Arial"/>
          <w:sz w:val="20"/>
        </w:rPr>
        <w:t xml:space="preserve">communication with family and other healthcare professionals  </w:t>
      </w:r>
    </w:p>
    <w:p w14:paraId="41AE89CD" w14:textId="77777777" w:rsidR="003F3E52" w:rsidRPr="00D367E6" w:rsidRDefault="003F3E52" w:rsidP="00A0507F">
      <w:pPr>
        <w:pStyle w:val="BodyTextList"/>
        <w:pBdr>
          <w:top w:val="none" w:sz="0" w:space="0" w:color="auto"/>
          <w:left w:val="none" w:sz="0" w:space="0" w:color="auto"/>
        </w:pBdr>
        <w:tabs>
          <w:tab w:val="clear" w:pos="2304"/>
          <w:tab w:val="right" w:pos="8820"/>
        </w:tabs>
        <w:ind w:left="1080"/>
        <w:rPr>
          <w:rFonts w:cs="Arial"/>
          <w:sz w:val="20"/>
        </w:rPr>
      </w:pPr>
      <w:r w:rsidRPr="00D367E6">
        <w:rPr>
          <w:rFonts w:cs="Arial"/>
          <w:sz w:val="20"/>
        </w:rPr>
        <w:t>Supervised nursing care assistants for 20 to 30 residents of skilled-care facility with a variety of needs including rehab, hospice, Medicare, and geriatric psych.</w:t>
      </w:r>
    </w:p>
    <w:p w14:paraId="41AE89CE" w14:textId="77777777" w:rsidR="003F3E52" w:rsidRDefault="003F3E52" w:rsidP="00C2047F">
      <w:pPr>
        <w:pStyle w:val="BodyTextList"/>
        <w:numPr>
          <w:ilvl w:val="0"/>
          <w:numId w:val="0"/>
        </w:numPr>
        <w:pBdr>
          <w:top w:val="none" w:sz="0" w:space="0" w:color="auto"/>
          <w:left w:val="none" w:sz="0" w:space="0" w:color="auto"/>
        </w:pBdr>
        <w:tabs>
          <w:tab w:val="right" w:pos="8820"/>
        </w:tabs>
        <w:ind w:left="2304" w:hanging="360"/>
        <w:rPr>
          <w:rFonts w:cs="Arial"/>
        </w:rPr>
      </w:pPr>
    </w:p>
    <w:p w14:paraId="41AE89CF" w14:textId="77777777" w:rsidR="003F3E52" w:rsidRPr="00C2047F" w:rsidRDefault="003F3E52" w:rsidP="00C2047F">
      <w:pPr>
        <w:tabs>
          <w:tab w:val="right" w:pos="9270"/>
        </w:tabs>
        <w:spacing w:after="0"/>
        <w:rPr>
          <w:rFonts w:ascii="Arial" w:hAnsi="Arial" w:cs="Arial"/>
          <w:b/>
          <w:sz w:val="20"/>
        </w:rPr>
      </w:pPr>
      <w:r w:rsidRPr="00C2047F">
        <w:rPr>
          <w:rFonts w:ascii="Arial" w:hAnsi="Arial" w:cs="Arial"/>
          <w:b/>
          <w:sz w:val="20"/>
        </w:rPr>
        <w:t>July 1991</w:t>
      </w:r>
      <w:r w:rsidR="00C2047F" w:rsidRPr="00C2047F">
        <w:rPr>
          <w:rFonts w:ascii="Arial" w:hAnsi="Arial" w:cs="Arial"/>
          <w:b/>
          <w:sz w:val="20"/>
        </w:rPr>
        <w:t xml:space="preserve"> - </w:t>
      </w:r>
      <w:r w:rsidRPr="00C2047F">
        <w:rPr>
          <w:rFonts w:ascii="Arial" w:hAnsi="Arial" w:cs="Arial"/>
          <w:b/>
          <w:sz w:val="20"/>
        </w:rPr>
        <w:t xml:space="preserve">Aug 1994        </w:t>
      </w:r>
      <w:r w:rsidR="00C2047F">
        <w:rPr>
          <w:rFonts w:ascii="Arial" w:hAnsi="Arial" w:cs="Arial"/>
          <w:b/>
          <w:sz w:val="20"/>
        </w:rPr>
        <w:tab/>
      </w:r>
      <w:r w:rsidRPr="00C2047F">
        <w:rPr>
          <w:rFonts w:ascii="Arial" w:hAnsi="Arial" w:cs="Arial"/>
          <w:b/>
          <w:sz w:val="20"/>
        </w:rPr>
        <w:t>Puget Sound VAMC</w:t>
      </w:r>
      <w:r w:rsidR="00C2047F">
        <w:rPr>
          <w:rFonts w:ascii="Arial" w:hAnsi="Arial" w:cs="Arial"/>
          <w:b/>
          <w:sz w:val="20"/>
        </w:rPr>
        <w:t xml:space="preserve">, </w:t>
      </w:r>
      <w:r w:rsidRPr="00C2047F">
        <w:rPr>
          <w:rFonts w:ascii="Arial" w:hAnsi="Arial" w:cs="Arial"/>
          <w:b/>
          <w:sz w:val="20"/>
        </w:rPr>
        <w:t>Seattle, WA</w:t>
      </w:r>
    </w:p>
    <w:p w14:paraId="41AE89D0" w14:textId="77777777" w:rsidR="003F3E52" w:rsidRPr="00C2047F" w:rsidRDefault="003F3E52" w:rsidP="00C2047F">
      <w:pPr>
        <w:tabs>
          <w:tab w:val="right" w:pos="9270"/>
        </w:tabs>
        <w:spacing w:after="0"/>
        <w:rPr>
          <w:rFonts w:ascii="Arial" w:hAnsi="Arial" w:cs="Arial"/>
          <w:b/>
          <w:sz w:val="20"/>
        </w:rPr>
      </w:pPr>
      <w:r w:rsidRPr="00C2047F">
        <w:rPr>
          <w:rFonts w:ascii="Arial" w:hAnsi="Arial" w:cs="Arial"/>
          <w:b/>
          <w:sz w:val="20"/>
        </w:rPr>
        <w:t xml:space="preserve">Staff Nurse                                                   </w:t>
      </w:r>
    </w:p>
    <w:p w14:paraId="41AE89D1" w14:textId="77777777" w:rsidR="003F3E52" w:rsidRPr="00D367E6" w:rsidRDefault="003F3E52" w:rsidP="00C2047F">
      <w:pPr>
        <w:pStyle w:val="BodyTextList"/>
        <w:numPr>
          <w:ilvl w:val="0"/>
          <w:numId w:val="0"/>
        </w:numPr>
        <w:pBdr>
          <w:top w:val="none" w:sz="0" w:space="0" w:color="auto"/>
          <w:left w:val="none" w:sz="0" w:space="0" w:color="auto"/>
        </w:pBdr>
        <w:tabs>
          <w:tab w:val="right" w:pos="8820"/>
        </w:tabs>
        <w:rPr>
          <w:rFonts w:cs="Arial"/>
          <w:sz w:val="20"/>
        </w:rPr>
      </w:pPr>
    </w:p>
    <w:p w14:paraId="41AE89D2" w14:textId="77777777" w:rsidR="003F3E52" w:rsidRPr="00D367E6" w:rsidRDefault="003F3E52" w:rsidP="00A0507F">
      <w:pPr>
        <w:pStyle w:val="BodyTextList"/>
        <w:pBdr>
          <w:top w:val="none" w:sz="0" w:space="0" w:color="auto"/>
          <w:left w:val="none" w:sz="0" w:space="0" w:color="auto"/>
        </w:pBdr>
        <w:tabs>
          <w:tab w:val="clear" w:pos="2304"/>
          <w:tab w:val="right" w:pos="8820"/>
        </w:tabs>
        <w:ind w:left="1080"/>
        <w:rPr>
          <w:rFonts w:cs="Arial"/>
          <w:sz w:val="20"/>
        </w:rPr>
      </w:pPr>
      <w:r w:rsidRPr="00D367E6">
        <w:rPr>
          <w:rFonts w:cs="Arial"/>
          <w:sz w:val="20"/>
        </w:rPr>
        <w:t>Provided direct patient care for a variety of inpatients with IV devices including PICC lines, central and peripheral lines, and Hickman catheters.</w:t>
      </w:r>
    </w:p>
    <w:p w14:paraId="41AE89D3" w14:textId="77777777" w:rsidR="003F3E52" w:rsidRPr="00D367E6" w:rsidRDefault="003F3E52" w:rsidP="00A0507F">
      <w:pPr>
        <w:pStyle w:val="BodyTextList"/>
        <w:pBdr>
          <w:top w:val="none" w:sz="0" w:space="0" w:color="auto"/>
          <w:left w:val="none" w:sz="0" w:space="0" w:color="auto"/>
        </w:pBdr>
        <w:tabs>
          <w:tab w:val="clear" w:pos="2304"/>
          <w:tab w:val="right" w:pos="8820"/>
        </w:tabs>
        <w:ind w:left="1080"/>
        <w:rPr>
          <w:rFonts w:cs="Arial"/>
          <w:sz w:val="20"/>
        </w:rPr>
      </w:pPr>
      <w:r w:rsidRPr="00D367E6">
        <w:rPr>
          <w:rFonts w:cs="Arial"/>
          <w:sz w:val="20"/>
        </w:rPr>
        <w:t>Provided outpatient care and home teaching for patients discharged with home IV therapy.</w:t>
      </w:r>
    </w:p>
    <w:p w14:paraId="41AE89D4" w14:textId="77777777" w:rsidR="003F3E52" w:rsidRPr="00D367E6" w:rsidRDefault="003F3E52" w:rsidP="00A0507F">
      <w:pPr>
        <w:pStyle w:val="BodyTextList"/>
        <w:pBdr>
          <w:top w:val="none" w:sz="0" w:space="0" w:color="auto"/>
          <w:left w:val="none" w:sz="0" w:space="0" w:color="auto"/>
        </w:pBdr>
        <w:tabs>
          <w:tab w:val="clear" w:pos="2304"/>
          <w:tab w:val="right" w:pos="8820"/>
        </w:tabs>
        <w:ind w:left="1080"/>
        <w:rPr>
          <w:rFonts w:cs="Arial"/>
          <w:sz w:val="20"/>
        </w:rPr>
      </w:pPr>
      <w:r w:rsidRPr="00D367E6">
        <w:rPr>
          <w:rFonts w:cs="Arial"/>
          <w:sz w:val="20"/>
        </w:rPr>
        <w:t>Staff education on the care of central line</w:t>
      </w:r>
    </w:p>
    <w:p w14:paraId="41AE89D5" w14:textId="77777777" w:rsidR="00A0507F" w:rsidRPr="00092149" w:rsidRDefault="00A0507F" w:rsidP="00C2047F">
      <w:pPr>
        <w:pStyle w:val="BodyTextList"/>
        <w:numPr>
          <w:ilvl w:val="0"/>
          <w:numId w:val="0"/>
        </w:numPr>
        <w:pBdr>
          <w:top w:val="none" w:sz="0" w:space="0" w:color="auto"/>
          <w:left w:val="none" w:sz="0" w:space="0" w:color="auto"/>
        </w:pBdr>
        <w:tabs>
          <w:tab w:val="right" w:pos="8820"/>
        </w:tabs>
        <w:ind w:left="2304" w:hanging="360"/>
        <w:rPr>
          <w:rFonts w:cs="Arial"/>
        </w:rPr>
      </w:pPr>
    </w:p>
    <w:p w14:paraId="41AE89D6" w14:textId="77777777" w:rsidR="003F3E52" w:rsidRPr="00C2047F" w:rsidRDefault="003F3E52" w:rsidP="00C2047F">
      <w:pPr>
        <w:tabs>
          <w:tab w:val="right" w:pos="9270"/>
        </w:tabs>
        <w:spacing w:after="0"/>
        <w:rPr>
          <w:rFonts w:ascii="Arial" w:hAnsi="Arial" w:cs="Arial"/>
          <w:b/>
          <w:sz w:val="20"/>
        </w:rPr>
      </w:pPr>
      <w:r w:rsidRPr="00C2047F">
        <w:rPr>
          <w:rFonts w:ascii="Arial" w:hAnsi="Arial" w:cs="Arial"/>
          <w:b/>
          <w:sz w:val="20"/>
        </w:rPr>
        <w:t>Feb 1991</w:t>
      </w:r>
      <w:r w:rsidR="00C2047F" w:rsidRPr="00C2047F">
        <w:rPr>
          <w:rFonts w:ascii="Arial" w:hAnsi="Arial" w:cs="Arial"/>
          <w:b/>
          <w:sz w:val="20"/>
        </w:rPr>
        <w:t xml:space="preserve"> - </w:t>
      </w:r>
      <w:r w:rsidRPr="00C2047F">
        <w:rPr>
          <w:rFonts w:ascii="Arial" w:hAnsi="Arial" w:cs="Arial"/>
          <w:b/>
          <w:sz w:val="20"/>
        </w:rPr>
        <w:t xml:space="preserve">Aug 1991         </w:t>
      </w:r>
      <w:r w:rsidR="00C2047F">
        <w:rPr>
          <w:rFonts w:ascii="Arial" w:hAnsi="Arial" w:cs="Arial"/>
          <w:b/>
          <w:sz w:val="20"/>
        </w:rPr>
        <w:tab/>
      </w:r>
      <w:r w:rsidRPr="00C2047F">
        <w:rPr>
          <w:rFonts w:ascii="Arial" w:hAnsi="Arial" w:cs="Arial"/>
          <w:b/>
          <w:sz w:val="20"/>
        </w:rPr>
        <w:t>Brooke Army Medical Center</w:t>
      </w:r>
      <w:r w:rsidR="00C2047F">
        <w:rPr>
          <w:rFonts w:ascii="Arial" w:hAnsi="Arial" w:cs="Arial"/>
          <w:b/>
          <w:sz w:val="20"/>
        </w:rPr>
        <w:t xml:space="preserve">, San Antonio, </w:t>
      </w:r>
      <w:proofErr w:type="gramStart"/>
      <w:r w:rsidR="00C2047F">
        <w:rPr>
          <w:rFonts w:ascii="Arial" w:hAnsi="Arial" w:cs="Arial"/>
          <w:b/>
          <w:sz w:val="20"/>
        </w:rPr>
        <w:t xml:space="preserve">TX, </w:t>
      </w:r>
      <w:r w:rsidRPr="00C2047F">
        <w:rPr>
          <w:rFonts w:ascii="Arial" w:hAnsi="Arial" w:cs="Arial"/>
          <w:b/>
          <w:sz w:val="20"/>
        </w:rPr>
        <w:t xml:space="preserve">  </w:t>
      </w:r>
      <w:proofErr w:type="gramEnd"/>
      <w:r w:rsidRPr="00C2047F">
        <w:rPr>
          <w:rFonts w:ascii="Arial" w:hAnsi="Arial" w:cs="Arial"/>
          <w:b/>
          <w:sz w:val="20"/>
        </w:rPr>
        <w:t xml:space="preserve">                                       </w:t>
      </w:r>
      <w:r w:rsidR="00A0507F" w:rsidRPr="00C2047F">
        <w:rPr>
          <w:rFonts w:ascii="Arial" w:hAnsi="Arial" w:cs="Arial"/>
          <w:b/>
          <w:sz w:val="20"/>
        </w:rPr>
        <w:t xml:space="preserve">Lt Army Nurse Corp        </w:t>
      </w:r>
      <w:r w:rsidR="00C2047F">
        <w:rPr>
          <w:rFonts w:ascii="Arial" w:hAnsi="Arial" w:cs="Arial"/>
          <w:b/>
          <w:sz w:val="20"/>
        </w:rPr>
        <w:tab/>
      </w:r>
      <w:r w:rsidRPr="00C2047F">
        <w:rPr>
          <w:rFonts w:ascii="Arial" w:hAnsi="Arial" w:cs="Arial"/>
          <w:b/>
          <w:sz w:val="20"/>
        </w:rPr>
        <w:t>In support of Desert Storm</w:t>
      </w:r>
    </w:p>
    <w:p w14:paraId="41AE89D7" w14:textId="77777777" w:rsidR="003F3E52" w:rsidRPr="00D367E6" w:rsidRDefault="003F3E52" w:rsidP="00C2047F">
      <w:pPr>
        <w:pStyle w:val="BodyTextList"/>
        <w:numPr>
          <w:ilvl w:val="0"/>
          <w:numId w:val="0"/>
        </w:numPr>
        <w:pBdr>
          <w:top w:val="none" w:sz="0" w:space="0" w:color="auto"/>
          <w:left w:val="none" w:sz="0" w:space="0" w:color="auto"/>
        </w:pBdr>
        <w:tabs>
          <w:tab w:val="right" w:pos="8820"/>
        </w:tabs>
        <w:rPr>
          <w:rFonts w:cs="Arial"/>
          <w:sz w:val="20"/>
        </w:rPr>
      </w:pPr>
    </w:p>
    <w:p w14:paraId="41AE89D8" w14:textId="77777777" w:rsidR="003F3E52" w:rsidRPr="00D367E6" w:rsidRDefault="003F3E52" w:rsidP="00A0507F">
      <w:pPr>
        <w:pStyle w:val="BodyTextList"/>
        <w:pBdr>
          <w:top w:val="none" w:sz="0" w:space="0" w:color="auto"/>
          <w:left w:val="none" w:sz="0" w:space="0" w:color="auto"/>
        </w:pBdr>
        <w:tabs>
          <w:tab w:val="clear" w:pos="2304"/>
          <w:tab w:val="right" w:pos="8820"/>
        </w:tabs>
        <w:ind w:left="1080"/>
        <w:rPr>
          <w:rFonts w:cs="Arial"/>
          <w:sz w:val="20"/>
        </w:rPr>
      </w:pPr>
      <w:r w:rsidRPr="00D367E6">
        <w:rPr>
          <w:rFonts w:cs="Arial"/>
          <w:sz w:val="20"/>
        </w:rPr>
        <w:t>Charge nurse evening shift</w:t>
      </w:r>
    </w:p>
    <w:p w14:paraId="41AE89D9" w14:textId="77777777" w:rsidR="003F3E52" w:rsidRPr="00D367E6" w:rsidRDefault="003F3E52" w:rsidP="00A0507F">
      <w:pPr>
        <w:pStyle w:val="BodyTextList"/>
        <w:pBdr>
          <w:top w:val="none" w:sz="0" w:space="0" w:color="auto"/>
          <w:left w:val="none" w:sz="0" w:space="0" w:color="auto"/>
        </w:pBdr>
        <w:tabs>
          <w:tab w:val="clear" w:pos="2304"/>
          <w:tab w:val="right" w:pos="8820"/>
        </w:tabs>
        <w:ind w:left="1080"/>
        <w:rPr>
          <w:rFonts w:cs="Arial"/>
          <w:sz w:val="20"/>
        </w:rPr>
      </w:pPr>
      <w:r w:rsidRPr="00D367E6">
        <w:rPr>
          <w:rFonts w:cs="Arial"/>
          <w:sz w:val="20"/>
        </w:rPr>
        <w:t>Preceptor for LPN students</w:t>
      </w:r>
    </w:p>
    <w:p w14:paraId="41AE89DA" w14:textId="77777777" w:rsidR="003F3E52" w:rsidRPr="00092149" w:rsidRDefault="003F3E52" w:rsidP="00A0507F">
      <w:pPr>
        <w:pStyle w:val="BodyTextList"/>
        <w:pBdr>
          <w:top w:val="none" w:sz="0" w:space="0" w:color="auto"/>
          <w:left w:val="none" w:sz="0" w:space="0" w:color="auto"/>
        </w:pBdr>
        <w:tabs>
          <w:tab w:val="clear" w:pos="2304"/>
          <w:tab w:val="right" w:pos="8820"/>
        </w:tabs>
        <w:ind w:left="1080"/>
        <w:rPr>
          <w:rFonts w:cs="Arial"/>
        </w:rPr>
      </w:pPr>
      <w:r w:rsidRPr="00D367E6">
        <w:rPr>
          <w:rFonts w:cs="Arial"/>
          <w:sz w:val="20"/>
        </w:rPr>
        <w:t>Completed Combat Causality Care Course, ATLS</w:t>
      </w:r>
      <w:r w:rsidRPr="00092149">
        <w:rPr>
          <w:rFonts w:cs="Arial"/>
        </w:rPr>
        <w:t>.</w:t>
      </w:r>
    </w:p>
    <w:p w14:paraId="41AE89DB" w14:textId="77777777" w:rsidR="003F3E52" w:rsidRPr="00092149" w:rsidRDefault="003F3E52" w:rsidP="00C2047F">
      <w:pPr>
        <w:pStyle w:val="BodyTextList"/>
        <w:numPr>
          <w:ilvl w:val="0"/>
          <w:numId w:val="0"/>
        </w:numPr>
        <w:pBdr>
          <w:top w:val="none" w:sz="0" w:space="0" w:color="auto"/>
          <w:left w:val="none" w:sz="0" w:space="0" w:color="auto"/>
        </w:pBdr>
        <w:tabs>
          <w:tab w:val="right" w:pos="8820"/>
        </w:tabs>
        <w:ind w:left="2304"/>
        <w:rPr>
          <w:rFonts w:cs="Arial"/>
        </w:rPr>
      </w:pPr>
    </w:p>
    <w:p w14:paraId="41AE89DC" w14:textId="77777777" w:rsidR="003F3E52" w:rsidRPr="00C2047F" w:rsidRDefault="003F3E52" w:rsidP="00C2047F">
      <w:pPr>
        <w:tabs>
          <w:tab w:val="right" w:pos="9270"/>
        </w:tabs>
        <w:spacing w:after="0"/>
        <w:rPr>
          <w:rFonts w:ascii="Arial" w:hAnsi="Arial" w:cs="Arial"/>
          <w:b/>
          <w:sz w:val="20"/>
        </w:rPr>
      </w:pPr>
      <w:r w:rsidRPr="00C2047F">
        <w:rPr>
          <w:rFonts w:ascii="Arial" w:hAnsi="Arial" w:cs="Arial"/>
          <w:b/>
          <w:sz w:val="20"/>
        </w:rPr>
        <w:t>Oct 1989</w:t>
      </w:r>
      <w:r w:rsidR="00C2047F" w:rsidRPr="00C2047F">
        <w:rPr>
          <w:rFonts w:ascii="Arial" w:hAnsi="Arial" w:cs="Arial"/>
          <w:b/>
          <w:sz w:val="20"/>
        </w:rPr>
        <w:t xml:space="preserve"> - </w:t>
      </w:r>
      <w:r w:rsidRPr="00C2047F">
        <w:rPr>
          <w:rFonts w:ascii="Arial" w:hAnsi="Arial" w:cs="Arial"/>
          <w:b/>
          <w:sz w:val="20"/>
        </w:rPr>
        <w:t xml:space="preserve">Feb 1991        </w:t>
      </w:r>
      <w:r w:rsidR="00A0507F">
        <w:rPr>
          <w:rFonts w:ascii="Arial" w:hAnsi="Arial" w:cs="Arial"/>
          <w:b/>
          <w:sz w:val="20"/>
        </w:rPr>
        <w:tab/>
      </w:r>
      <w:r w:rsidRPr="00C2047F">
        <w:rPr>
          <w:rFonts w:ascii="Arial" w:hAnsi="Arial" w:cs="Arial"/>
          <w:b/>
          <w:sz w:val="20"/>
        </w:rPr>
        <w:t>Minneapolis VA Medical Center</w:t>
      </w:r>
      <w:r w:rsidR="00A0507F">
        <w:rPr>
          <w:rFonts w:ascii="Arial" w:hAnsi="Arial" w:cs="Arial"/>
          <w:b/>
          <w:sz w:val="20"/>
        </w:rPr>
        <w:t xml:space="preserve">, </w:t>
      </w:r>
      <w:r w:rsidRPr="00C2047F">
        <w:rPr>
          <w:rFonts w:ascii="Arial" w:hAnsi="Arial" w:cs="Arial"/>
          <w:b/>
          <w:sz w:val="20"/>
        </w:rPr>
        <w:t>Minneapolis, MN</w:t>
      </w:r>
    </w:p>
    <w:p w14:paraId="41AE89DD" w14:textId="77777777" w:rsidR="003F3E52" w:rsidRPr="00C2047F" w:rsidRDefault="003F3E52" w:rsidP="00C2047F">
      <w:pPr>
        <w:tabs>
          <w:tab w:val="right" w:pos="9270"/>
        </w:tabs>
        <w:spacing w:after="0"/>
        <w:rPr>
          <w:rFonts w:ascii="Arial" w:hAnsi="Arial" w:cs="Arial"/>
          <w:b/>
          <w:sz w:val="20"/>
        </w:rPr>
      </w:pPr>
      <w:r w:rsidRPr="00C2047F">
        <w:rPr>
          <w:rFonts w:ascii="Arial" w:hAnsi="Arial" w:cs="Arial"/>
          <w:b/>
          <w:sz w:val="20"/>
        </w:rPr>
        <w:t>Staff Nurse</w:t>
      </w:r>
    </w:p>
    <w:p w14:paraId="41AE89DE" w14:textId="77777777" w:rsidR="003F3E52" w:rsidRPr="00C2047F" w:rsidRDefault="003F3E52" w:rsidP="00C2047F">
      <w:pPr>
        <w:tabs>
          <w:tab w:val="right" w:pos="9270"/>
        </w:tabs>
        <w:spacing w:after="0"/>
        <w:rPr>
          <w:rFonts w:ascii="Arial" w:hAnsi="Arial" w:cs="Arial"/>
          <w:b/>
          <w:sz w:val="20"/>
        </w:rPr>
      </w:pPr>
    </w:p>
    <w:p w14:paraId="41AE89DF" w14:textId="77777777" w:rsidR="003F3E52" w:rsidRPr="00D367E6" w:rsidRDefault="003F3E52" w:rsidP="00A0507F">
      <w:pPr>
        <w:pStyle w:val="BodyTextList"/>
        <w:pBdr>
          <w:top w:val="none" w:sz="0" w:space="0" w:color="auto"/>
          <w:left w:val="none" w:sz="0" w:space="0" w:color="auto"/>
        </w:pBdr>
        <w:tabs>
          <w:tab w:val="clear" w:pos="2304"/>
          <w:tab w:val="right" w:pos="8820"/>
        </w:tabs>
        <w:ind w:left="1080"/>
        <w:rPr>
          <w:rFonts w:cs="Arial"/>
          <w:sz w:val="20"/>
        </w:rPr>
      </w:pPr>
      <w:r w:rsidRPr="00D367E6">
        <w:rPr>
          <w:rFonts w:cs="Arial"/>
          <w:sz w:val="20"/>
        </w:rPr>
        <w:t>Completed ICU Course</w:t>
      </w:r>
    </w:p>
    <w:p w14:paraId="41AE89E0" w14:textId="77777777" w:rsidR="003F3E52" w:rsidRPr="00D367E6" w:rsidRDefault="003F3E52" w:rsidP="00A0507F">
      <w:pPr>
        <w:pStyle w:val="BodyTextList"/>
        <w:pBdr>
          <w:top w:val="none" w:sz="0" w:space="0" w:color="auto"/>
          <w:left w:val="none" w:sz="0" w:space="0" w:color="auto"/>
        </w:pBdr>
        <w:tabs>
          <w:tab w:val="clear" w:pos="2304"/>
          <w:tab w:val="right" w:pos="8820"/>
        </w:tabs>
        <w:ind w:left="1080"/>
        <w:rPr>
          <w:rFonts w:cs="Arial"/>
          <w:sz w:val="20"/>
        </w:rPr>
      </w:pPr>
      <w:r w:rsidRPr="00D367E6">
        <w:rPr>
          <w:rFonts w:cs="Arial"/>
          <w:sz w:val="20"/>
        </w:rPr>
        <w:t xml:space="preserve">Member of QA Committee </w:t>
      </w:r>
    </w:p>
    <w:p w14:paraId="41AE89E1" w14:textId="77777777" w:rsidR="003F3E52" w:rsidRPr="00092149" w:rsidRDefault="003F3E52" w:rsidP="00C2047F">
      <w:pPr>
        <w:pStyle w:val="BodyTextList"/>
        <w:numPr>
          <w:ilvl w:val="0"/>
          <w:numId w:val="0"/>
        </w:numPr>
        <w:pBdr>
          <w:top w:val="none" w:sz="0" w:space="0" w:color="auto"/>
          <w:left w:val="none" w:sz="0" w:space="0" w:color="auto"/>
        </w:pBdr>
        <w:tabs>
          <w:tab w:val="right" w:pos="8820"/>
        </w:tabs>
        <w:ind w:left="2304"/>
        <w:rPr>
          <w:rFonts w:cs="Arial"/>
        </w:rPr>
      </w:pPr>
    </w:p>
    <w:p w14:paraId="41AE89E2" w14:textId="77777777" w:rsidR="003F3E52" w:rsidRPr="00092149" w:rsidRDefault="003F3E52" w:rsidP="00C2047F">
      <w:pPr>
        <w:pStyle w:val="BodyTextList"/>
        <w:numPr>
          <w:ilvl w:val="0"/>
          <w:numId w:val="0"/>
        </w:numPr>
        <w:pBdr>
          <w:top w:val="none" w:sz="0" w:space="0" w:color="auto"/>
          <w:left w:val="none" w:sz="0" w:space="0" w:color="auto"/>
        </w:pBdr>
        <w:tabs>
          <w:tab w:val="right" w:pos="8820"/>
        </w:tabs>
        <w:rPr>
          <w:rFonts w:cs="Arial"/>
        </w:rPr>
      </w:pPr>
    </w:p>
    <w:p w14:paraId="41AE89E3" w14:textId="77777777" w:rsidR="003F3E52" w:rsidRPr="00C2047F" w:rsidRDefault="003F3E52" w:rsidP="00C2047F">
      <w:pPr>
        <w:tabs>
          <w:tab w:val="right" w:pos="9270"/>
        </w:tabs>
        <w:spacing w:after="0"/>
        <w:rPr>
          <w:rFonts w:ascii="Arial" w:hAnsi="Arial" w:cs="Arial"/>
          <w:b/>
          <w:sz w:val="20"/>
        </w:rPr>
      </w:pPr>
      <w:r w:rsidRPr="00C2047F">
        <w:rPr>
          <w:rFonts w:ascii="Arial" w:hAnsi="Arial" w:cs="Arial"/>
          <w:b/>
          <w:sz w:val="20"/>
        </w:rPr>
        <w:t>Sept 1985</w:t>
      </w:r>
      <w:r w:rsidR="00C2047F" w:rsidRPr="00C2047F">
        <w:rPr>
          <w:rFonts w:ascii="Arial" w:hAnsi="Arial" w:cs="Arial"/>
          <w:b/>
          <w:sz w:val="20"/>
        </w:rPr>
        <w:t xml:space="preserve"> - </w:t>
      </w:r>
      <w:r w:rsidRPr="00C2047F">
        <w:rPr>
          <w:rFonts w:ascii="Arial" w:hAnsi="Arial" w:cs="Arial"/>
          <w:b/>
          <w:sz w:val="20"/>
        </w:rPr>
        <w:t xml:space="preserve">Oct 1989        </w:t>
      </w:r>
      <w:r w:rsidR="00A0507F">
        <w:rPr>
          <w:rFonts w:ascii="Arial" w:hAnsi="Arial" w:cs="Arial"/>
          <w:b/>
          <w:sz w:val="20"/>
        </w:rPr>
        <w:tab/>
      </w:r>
      <w:r w:rsidRPr="00C2047F">
        <w:rPr>
          <w:rFonts w:ascii="Arial" w:hAnsi="Arial" w:cs="Arial"/>
          <w:b/>
          <w:sz w:val="20"/>
        </w:rPr>
        <w:t>St. Joseph’s Hospital</w:t>
      </w:r>
      <w:r w:rsidR="00A0507F">
        <w:rPr>
          <w:rFonts w:ascii="Arial" w:hAnsi="Arial" w:cs="Arial"/>
          <w:b/>
          <w:sz w:val="20"/>
        </w:rPr>
        <w:t xml:space="preserve">, </w:t>
      </w:r>
      <w:r w:rsidRPr="00C2047F">
        <w:rPr>
          <w:rFonts w:ascii="Arial" w:hAnsi="Arial" w:cs="Arial"/>
          <w:b/>
          <w:sz w:val="20"/>
        </w:rPr>
        <w:t>Minot, ND</w:t>
      </w:r>
    </w:p>
    <w:p w14:paraId="41AE89E4" w14:textId="77777777" w:rsidR="003F3E52" w:rsidRPr="00C2047F" w:rsidRDefault="003F3E52" w:rsidP="00C2047F">
      <w:pPr>
        <w:tabs>
          <w:tab w:val="right" w:pos="9270"/>
        </w:tabs>
        <w:spacing w:after="0"/>
        <w:rPr>
          <w:rFonts w:ascii="Arial" w:hAnsi="Arial" w:cs="Arial"/>
          <w:b/>
          <w:sz w:val="20"/>
        </w:rPr>
      </w:pPr>
      <w:r w:rsidRPr="00C2047F">
        <w:rPr>
          <w:rFonts w:ascii="Arial" w:hAnsi="Arial" w:cs="Arial"/>
          <w:b/>
          <w:sz w:val="20"/>
        </w:rPr>
        <w:t>Staff Nurse</w:t>
      </w:r>
    </w:p>
    <w:p w14:paraId="41AE89E5" w14:textId="77777777" w:rsidR="003F3E52" w:rsidRPr="00976BFC" w:rsidRDefault="003F3E52" w:rsidP="00C2047F">
      <w:pPr>
        <w:pStyle w:val="BodyTextList"/>
        <w:numPr>
          <w:ilvl w:val="0"/>
          <w:numId w:val="0"/>
        </w:numPr>
        <w:pBdr>
          <w:top w:val="none" w:sz="0" w:space="0" w:color="auto"/>
          <w:left w:val="none" w:sz="0" w:space="0" w:color="auto"/>
        </w:pBdr>
        <w:tabs>
          <w:tab w:val="right" w:pos="8820"/>
        </w:tabs>
        <w:ind w:left="2304"/>
        <w:rPr>
          <w:rFonts w:cs="Arial"/>
          <w:sz w:val="20"/>
        </w:rPr>
      </w:pPr>
    </w:p>
    <w:p w14:paraId="41AE89E6" w14:textId="77777777" w:rsidR="003F3E52" w:rsidRPr="00976BFC" w:rsidRDefault="003F3E52" w:rsidP="00A0507F">
      <w:pPr>
        <w:pStyle w:val="BodyTextInnerList3"/>
        <w:pBdr>
          <w:left w:val="none" w:sz="0" w:space="0" w:color="auto"/>
        </w:pBdr>
        <w:tabs>
          <w:tab w:val="clear" w:pos="1800"/>
          <w:tab w:val="right" w:pos="8820"/>
        </w:tabs>
        <w:spacing w:after="0"/>
        <w:ind w:left="1080"/>
        <w:jc w:val="left"/>
        <w:rPr>
          <w:rFonts w:cs="Arial"/>
          <w:sz w:val="20"/>
        </w:rPr>
      </w:pPr>
      <w:r w:rsidRPr="00976BFC">
        <w:rPr>
          <w:rFonts w:cs="Arial"/>
          <w:sz w:val="20"/>
        </w:rPr>
        <w:t>ER:</w:t>
      </w:r>
    </w:p>
    <w:p w14:paraId="41AE89E7" w14:textId="77777777" w:rsidR="003F3E52" w:rsidRPr="00976BFC" w:rsidRDefault="003F3E52" w:rsidP="00A0507F">
      <w:pPr>
        <w:pStyle w:val="BodyTextList"/>
        <w:pBdr>
          <w:top w:val="none" w:sz="0" w:space="0" w:color="auto"/>
          <w:left w:val="none" w:sz="0" w:space="0" w:color="auto"/>
        </w:pBdr>
        <w:tabs>
          <w:tab w:val="right" w:pos="8820"/>
        </w:tabs>
        <w:ind w:left="1080"/>
        <w:rPr>
          <w:rFonts w:cs="Arial"/>
          <w:sz w:val="20"/>
        </w:rPr>
      </w:pPr>
      <w:r w:rsidRPr="00976BFC">
        <w:rPr>
          <w:rFonts w:cs="Arial"/>
          <w:sz w:val="20"/>
        </w:rPr>
        <w:t xml:space="preserve">Provided immediate and urgent care to a variety of medical, surgical, psychiatric, and pediatric patients. </w:t>
      </w:r>
    </w:p>
    <w:p w14:paraId="41AE89E8" w14:textId="77777777" w:rsidR="003F3E52" w:rsidRPr="00976BFC" w:rsidRDefault="003F3E52" w:rsidP="00A0507F">
      <w:pPr>
        <w:pStyle w:val="BodyTextList"/>
        <w:pBdr>
          <w:top w:val="none" w:sz="0" w:space="0" w:color="auto"/>
          <w:left w:val="none" w:sz="0" w:space="0" w:color="auto"/>
        </w:pBdr>
        <w:tabs>
          <w:tab w:val="right" w:pos="8820"/>
        </w:tabs>
        <w:ind w:left="1080"/>
        <w:rPr>
          <w:rFonts w:cs="Arial"/>
          <w:sz w:val="20"/>
        </w:rPr>
      </w:pPr>
      <w:r w:rsidRPr="00976BFC">
        <w:rPr>
          <w:rFonts w:cs="Arial"/>
          <w:sz w:val="20"/>
        </w:rPr>
        <w:t>Completed trauma course/TNNC</w:t>
      </w:r>
    </w:p>
    <w:p w14:paraId="41AE89E9" w14:textId="77777777" w:rsidR="003F3E52" w:rsidRPr="00976BFC" w:rsidRDefault="003F3E52" w:rsidP="00A0507F">
      <w:pPr>
        <w:pStyle w:val="BodyTextList"/>
        <w:pBdr>
          <w:top w:val="none" w:sz="0" w:space="0" w:color="auto"/>
          <w:left w:val="none" w:sz="0" w:space="0" w:color="auto"/>
        </w:pBdr>
        <w:tabs>
          <w:tab w:val="right" w:pos="8820"/>
        </w:tabs>
        <w:ind w:left="1080"/>
        <w:rPr>
          <w:rFonts w:cs="Arial"/>
          <w:sz w:val="20"/>
        </w:rPr>
      </w:pPr>
      <w:r w:rsidRPr="00976BFC">
        <w:rPr>
          <w:rFonts w:cs="Arial"/>
          <w:sz w:val="20"/>
        </w:rPr>
        <w:t>ACLS</w:t>
      </w:r>
    </w:p>
    <w:p w14:paraId="41AE89EA" w14:textId="77777777" w:rsidR="003F3E52" w:rsidRPr="00976BFC" w:rsidRDefault="003F3E52" w:rsidP="00A0507F">
      <w:pPr>
        <w:pStyle w:val="BodyTextList"/>
        <w:numPr>
          <w:ilvl w:val="0"/>
          <w:numId w:val="0"/>
        </w:numPr>
        <w:pBdr>
          <w:top w:val="none" w:sz="0" w:space="0" w:color="auto"/>
          <w:left w:val="none" w:sz="0" w:space="0" w:color="auto"/>
        </w:pBdr>
        <w:tabs>
          <w:tab w:val="right" w:pos="8820"/>
        </w:tabs>
        <w:ind w:left="1080" w:hanging="360"/>
        <w:rPr>
          <w:rFonts w:cs="Arial"/>
          <w:sz w:val="20"/>
        </w:rPr>
      </w:pPr>
      <w:r w:rsidRPr="00976BFC">
        <w:rPr>
          <w:rFonts w:cs="Arial"/>
          <w:sz w:val="20"/>
        </w:rPr>
        <w:t>PACU:</w:t>
      </w:r>
      <w:r w:rsidRPr="00976BFC">
        <w:rPr>
          <w:rFonts w:cs="Arial"/>
          <w:sz w:val="20"/>
        </w:rPr>
        <w:tab/>
        <w:t xml:space="preserve"> </w:t>
      </w:r>
    </w:p>
    <w:p w14:paraId="41AE89EB" w14:textId="77777777" w:rsidR="003F3E52" w:rsidRPr="00976BFC" w:rsidRDefault="003F3E52" w:rsidP="00A0507F">
      <w:pPr>
        <w:pStyle w:val="BodyTextList"/>
        <w:pBdr>
          <w:top w:val="none" w:sz="0" w:space="0" w:color="auto"/>
          <w:left w:val="none" w:sz="0" w:space="0" w:color="auto"/>
        </w:pBdr>
        <w:tabs>
          <w:tab w:val="right" w:pos="8820"/>
        </w:tabs>
        <w:ind w:left="1080"/>
        <w:rPr>
          <w:rFonts w:cs="Arial"/>
          <w:sz w:val="20"/>
        </w:rPr>
      </w:pPr>
      <w:r w:rsidRPr="00976BFC">
        <w:rPr>
          <w:rFonts w:cs="Arial"/>
          <w:sz w:val="20"/>
        </w:rPr>
        <w:t xml:space="preserve">Provided immediate postoperative care to adult and pediatric patients. </w:t>
      </w:r>
    </w:p>
    <w:p w14:paraId="41AE89EC" w14:textId="77777777" w:rsidR="003F3E52" w:rsidRPr="00976BFC" w:rsidRDefault="003F3E52" w:rsidP="00A0507F">
      <w:pPr>
        <w:pStyle w:val="BodyTextList"/>
        <w:pBdr>
          <w:top w:val="none" w:sz="0" w:space="0" w:color="auto"/>
          <w:left w:val="none" w:sz="0" w:space="0" w:color="auto"/>
        </w:pBdr>
        <w:tabs>
          <w:tab w:val="right" w:pos="8820"/>
        </w:tabs>
        <w:ind w:left="1080"/>
        <w:rPr>
          <w:rFonts w:cs="Arial"/>
          <w:sz w:val="20"/>
        </w:rPr>
      </w:pPr>
      <w:r w:rsidRPr="00976BFC">
        <w:rPr>
          <w:rFonts w:cs="Arial"/>
          <w:sz w:val="20"/>
        </w:rPr>
        <w:t>Cardiac Dysrhythmia Course</w:t>
      </w:r>
    </w:p>
    <w:p w14:paraId="41AE89ED" w14:textId="77777777" w:rsidR="003F3E52" w:rsidRPr="00976BFC" w:rsidRDefault="003F3E52" w:rsidP="00A0507F">
      <w:pPr>
        <w:pStyle w:val="BodyTextList"/>
        <w:pBdr>
          <w:top w:val="none" w:sz="0" w:space="0" w:color="auto"/>
          <w:left w:val="none" w:sz="0" w:space="0" w:color="auto"/>
        </w:pBdr>
        <w:tabs>
          <w:tab w:val="right" w:pos="8820"/>
        </w:tabs>
        <w:ind w:left="1080"/>
        <w:rPr>
          <w:rFonts w:cs="Arial"/>
          <w:sz w:val="20"/>
        </w:rPr>
      </w:pPr>
      <w:r w:rsidRPr="00976BFC">
        <w:rPr>
          <w:rFonts w:cs="Arial"/>
          <w:sz w:val="20"/>
        </w:rPr>
        <w:t xml:space="preserve">Member of Hospital Education Committee. </w:t>
      </w:r>
    </w:p>
    <w:p w14:paraId="41AE89EE" w14:textId="77777777" w:rsidR="003F3E52" w:rsidRPr="00976BFC" w:rsidRDefault="003F3E52" w:rsidP="00A0507F">
      <w:pPr>
        <w:pStyle w:val="BodyTextList"/>
        <w:pBdr>
          <w:top w:val="none" w:sz="0" w:space="0" w:color="auto"/>
          <w:left w:val="none" w:sz="0" w:space="0" w:color="auto"/>
        </w:pBdr>
        <w:tabs>
          <w:tab w:val="right" w:pos="8820"/>
        </w:tabs>
        <w:ind w:left="1080"/>
        <w:rPr>
          <w:rFonts w:cs="Arial"/>
          <w:sz w:val="20"/>
        </w:rPr>
      </w:pPr>
      <w:r w:rsidRPr="00976BFC">
        <w:rPr>
          <w:rFonts w:cs="Arial"/>
          <w:sz w:val="20"/>
        </w:rPr>
        <w:t>BLS Instructor, American Heart Association</w:t>
      </w:r>
    </w:p>
    <w:p w14:paraId="41AE89EF" w14:textId="77777777" w:rsidR="003F3E52" w:rsidRPr="00976BFC" w:rsidRDefault="003F3E52" w:rsidP="00A0507F">
      <w:pPr>
        <w:pStyle w:val="BodyTextList"/>
        <w:numPr>
          <w:ilvl w:val="0"/>
          <w:numId w:val="0"/>
        </w:numPr>
        <w:pBdr>
          <w:top w:val="none" w:sz="0" w:space="0" w:color="auto"/>
          <w:left w:val="none" w:sz="0" w:space="0" w:color="auto"/>
        </w:pBdr>
        <w:tabs>
          <w:tab w:val="right" w:pos="8820"/>
        </w:tabs>
        <w:ind w:left="1080" w:hanging="360"/>
        <w:rPr>
          <w:rFonts w:cs="Arial"/>
          <w:sz w:val="20"/>
        </w:rPr>
      </w:pPr>
      <w:r w:rsidRPr="00976BFC">
        <w:rPr>
          <w:rFonts w:cs="Arial"/>
          <w:sz w:val="20"/>
        </w:rPr>
        <w:t>General Hospital:</w:t>
      </w:r>
      <w:r w:rsidRPr="00976BFC">
        <w:rPr>
          <w:rFonts w:cs="Arial"/>
          <w:sz w:val="20"/>
        </w:rPr>
        <w:tab/>
      </w:r>
    </w:p>
    <w:p w14:paraId="41AE89F0" w14:textId="77777777" w:rsidR="003F3E52" w:rsidRPr="00976BFC" w:rsidRDefault="003F3E52" w:rsidP="00A0507F">
      <w:pPr>
        <w:pStyle w:val="BodyTextList"/>
        <w:pBdr>
          <w:top w:val="none" w:sz="0" w:space="0" w:color="auto"/>
          <w:left w:val="none" w:sz="0" w:space="0" w:color="auto"/>
        </w:pBdr>
        <w:tabs>
          <w:tab w:val="right" w:pos="8820"/>
        </w:tabs>
        <w:ind w:left="1080"/>
        <w:rPr>
          <w:rFonts w:cs="Arial"/>
          <w:sz w:val="20"/>
        </w:rPr>
      </w:pPr>
      <w:r w:rsidRPr="00976BFC">
        <w:rPr>
          <w:rFonts w:cs="Arial"/>
          <w:sz w:val="20"/>
        </w:rPr>
        <w:t xml:space="preserve">Primary nursing care </w:t>
      </w:r>
    </w:p>
    <w:p w14:paraId="41AE89F1" w14:textId="77777777" w:rsidR="003F3E52" w:rsidRPr="002553F1" w:rsidRDefault="003F3E52" w:rsidP="00B64D26">
      <w:pPr>
        <w:pStyle w:val="BodyTextList"/>
        <w:pBdr>
          <w:top w:val="none" w:sz="0" w:space="0" w:color="auto"/>
          <w:left w:val="none" w:sz="0" w:space="0" w:color="auto"/>
        </w:pBdr>
        <w:tabs>
          <w:tab w:val="right" w:pos="8820"/>
        </w:tabs>
        <w:spacing w:after="0"/>
        <w:ind w:left="1080"/>
        <w:rPr>
          <w:rFonts w:cs="Arial"/>
          <w:sz w:val="20"/>
        </w:rPr>
      </w:pPr>
      <w:r w:rsidRPr="00976BFC">
        <w:rPr>
          <w:rFonts w:cs="Arial"/>
          <w:sz w:val="20"/>
        </w:rPr>
        <w:t>Team leader</w:t>
      </w:r>
    </w:p>
    <w:p w14:paraId="41AE89F2" w14:textId="77777777" w:rsidR="002553F1" w:rsidRPr="002553F1" w:rsidRDefault="002553F1" w:rsidP="002553F1">
      <w:pPr>
        <w:rPr>
          <w:rFonts w:ascii="Arial" w:hAnsi="Arial" w:cs="Arial"/>
          <w:b/>
          <w:sz w:val="24"/>
          <w:szCs w:val="32"/>
        </w:rPr>
      </w:pPr>
    </w:p>
    <w:p w14:paraId="41AE89F3" w14:textId="77777777" w:rsidR="003F3E52" w:rsidRPr="00092149" w:rsidRDefault="003F3E52" w:rsidP="00A0507F">
      <w:pPr>
        <w:rPr>
          <w:rFonts w:ascii="Arial" w:hAnsi="Arial" w:cs="Arial"/>
          <w:b/>
        </w:rPr>
      </w:pPr>
      <w:r w:rsidRPr="003F3E52">
        <w:rPr>
          <w:rFonts w:ascii="Arial" w:hAnsi="Arial" w:cs="Arial"/>
          <w:b/>
          <w:sz w:val="24"/>
          <w:szCs w:val="32"/>
        </w:rPr>
        <w:t xml:space="preserve">Military Experience: </w:t>
      </w:r>
    </w:p>
    <w:p w14:paraId="41AE89F4" w14:textId="77777777" w:rsidR="003F3E52" w:rsidRPr="00A0507F" w:rsidRDefault="00A0507F" w:rsidP="00A0507F">
      <w:pPr>
        <w:pStyle w:val="SectionSubtitle"/>
        <w:pBdr>
          <w:top w:val="none" w:sz="0" w:space="0" w:color="auto"/>
          <w:left w:val="none" w:sz="0" w:space="0" w:color="auto"/>
        </w:pBdr>
        <w:tabs>
          <w:tab w:val="clear" w:pos="8640"/>
          <w:tab w:val="right" w:pos="9270"/>
        </w:tabs>
        <w:ind w:left="0"/>
        <w:jc w:val="left"/>
        <w:rPr>
          <w:rFonts w:ascii="Arial" w:hAnsi="Arial" w:cs="Arial"/>
          <w:b/>
          <w:sz w:val="20"/>
          <w:szCs w:val="18"/>
        </w:rPr>
      </w:pPr>
      <w:r w:rsidRPr="00A0507F">
        <w:rPr>
          <w:rStyle w:val="DateRange"/>
          <w:rFonts w:ascii="Arial" w:hAnsi="Arial"/>
          <w:b/>
          <w:i w:val="0"/>
          <w:sz w:val="20"/>
          <w:szCs w:val="18"/>
        </w:rPr>
        <w:t>Feb 1991 – Jul 1991</w:t>
      </w:r>
      <w:r w:rsidRPr="00A0507F">
        <w:rPr>
          <w:rStyle w:val="DateRange"/>
          <w:rFonts w:ascii="Arial" w:hAnsi="Arial"/>
          <w:b/>
          <w:i w:val="0"/>
          <w:sz w:val="20"/>
          <w:szCs w:val="18"/>
        </w:rPr>
        <w:tab/>
      </w:r>
      <w:r w:rsidRPr="00A0507F">
        <w:rPr>
          <w:rFonts w:ascii="Arial" w:hAnsi="Arial" w:cs="Arial"/>
          <w:b/>
          <w:sz w:val="20"/>
          <w:szCs w:val="18"/>
        </w:rPr>
        <w:t>Brooke Army Medical Center, Fort Sam Houston, TX</w:t>
      </w:r>
      <w:r w:rsidR="003F3E52" w:rsidRPr="00A0507F">
        <w:rPr>
          <w:rFonts w:ascii="Arial" w:hAnsi="Arial" w:cs="Arial"/>
          <w:b/>
          <w:sz w:val="20"/>
          <w:szCs w:val="18"/>
        </w:rPr>
        <w:t xml:space="preserve">                                                 </w:t>
      </w:r>
    </w:p>
    <w:p w14:paraId="41AE89F5" w14:textId="77777777" w:rsidR="00A0507F" w:rsidRDefault="00A0507F" w:rsidP="00A0507F">
      <w:pPr>
        <w:pStyle w:val="CityState"/>
        <w:pBdr>
          <w:left w:val="none" w:sz="0" w:space="0" w:color="auto"/>
        </w:pBdr>
        <w:tabs>
          <w:tab w:val="clear" w:pos="8640"/>
          <w:tab w:val="right" w:pos="9270"/>
        </w:tabs>
        <w:spacing w:after="0"/>
        <w:ind w:left="0"/>
        <w:jc w:val="left"/>
        <w:rPr>
          <w:rFonts w:ascii="Arial" w:hAnsi="Arial" w:cs="Arial"/>
          <w:b/>
          <w:sz w:val="20"/>
          <w:szCs w:val="18"/>
        </w:rPr>
      </w:pPr>
      <w:r w:rsidRPr="00A0507F">
        <w:rPr>
          <w:rFonts w:ascii="Arial" w:hAnsi="Arial" w:cs="Arial"/>
          <w:b/>
          <w:sz w:val="20"/>
          <w:szCs w:val="18"/>
        </w:rPr>
        <w:t xml:space="preserve">Medical Surgical Nurse, MICU </w:t>
      </w:r>
      <w:r w:rsidRPr="00A0507F">
        <w:rPr>
          <w:rFonts w:ascii="Arial" w:hAnsi="Arial" w:cs="Arial"/>
          <w:b/>
          <w:sz w:val="20"/>
          <w:szCs w:val="18"/>
        </w:rPr>
        <w:tab/>
      </w:r>
    </w:p>
    <w:p w14:paraId="41AE89F6" w14:textId="77777777" w:rsidR="00A0507F" w:rsidRDefault="00A0507F" w:rsidP="00A0507F">
      <w:pPr>
        <w:pStyle w:val="CityState"/>
        <w:pBdr>
          <w:left w:val="none" w:sz="0" w:space="0" w:color="auto"/>
        </w:pBdr>
        <w:tabs>
          <w:tab w:val="clear" w:pos="8640"/>
          <w:tab w:val="right" w:pos="9270"/>
        </w:tabs>
        <w:spacing w:after="0"/>
        <w:ind w:left="0"/>
        <w:jc w:val="left"/>
        <w:rPr>
          <w:rFonts w:ascii="Arial" w:hAnsi="Arial" w:cs="Arial"/>
          <w:sz w:val="20"/>
          <w:szCs w:val="18"/>
        </w:rPr>
      </w:pPr>
    </w:p>
    <w:p w14:paraId="41AE89F7" w14:textId="77777777" w:rsidR="003F3E52" w:rsidRPr="00A0507F" w:rsidRDefault="003F3E52" w:rsidP="00A0507F">
      <w:pPr>
        <w:pStyle w:val="CityState"/>
        <w:pBdr>
          <w:left w:val="none" w:sz="0" w:space="0" w:color="auto"/>
        </w:pBdr>
        <w:tabs>
          <w:tab w:val="clear" w:pos="8640"/>
          <w:tab w:val="right" w:pos="9270"/>
        </w:tabs>
        <w:spacing w:after="0"/>
        <w:ind w:left="0"/>
        <w:jc w:val="left"/>
        <w:rPr>
          <w:rFonts w:ascii="Arial" w:hAnsi="Arial" w:cs="Arial"/>
          <w:sz w:val="20"/>
          <w:szCs w:val="18"/>
        </w:rPr>
      </w:pPr>
      <w:r w:rsidRPr="00A0507F">
        <w:rPr>
          <w:rFonts w:ascii="Arial" w:hAnsi="Arial" w:cs="Arial"/>
          <w:sz w:val="20"/>
          <w:szCs w:val="18"/>
        </w:rPr>
        <w:t>Deser</w:t>
      </w:r>
      <w:r w:rsidR="00A0507F" w:rsidRPr="00A0507F">
        <w:rPr>
          <w:rFonts w:ascii="Arial" w:hAnsi="Arial" w:cs="Arial"/>
          <w:sz w:val="20"/>
          <w:szCs w:val="18"/>
        </w:rPr>
        <w:t xml:space="preserve">t Shield / Desert Storm, Active </w:t>
      </w:r>
      <w:r w:rsidRPr="00A0507F">
        <w:rPr>
          <w:rFonts w:ascii="Arial" w:hAnsi="Arial" w:cs="Arial"/>
          <w:sz w:val="20"/>
          <w:szCs w:val="18"/>
        </w:rPr>
        <w:t>Duty</w:t>
      </w:r>
      <w:r w:rsidRPr="00A0507F">
        <w:rPr>
          <w:rFonts w:ascii="Arial" w:hAnsi="Arial" w:cs="Arial"/>
          <w:sz w:val="20"/>
          <w:szCs w:val="18"/>
        </w:rPr>
        <w:tab/>
      </w:r>
    </w:p>
    <w:p w14:paraId="41AE89F8" w14:textId="77777777" w:rsidR="00A0507F" w:rsidRDefault="00A0507F" w:rsidP="00A0507F">
      <w:pPr>
        <w:pStyle w:val="SectionSubtitle"/>
        <w:pBdr>
          <w:top w:val="none" w:sz="0" w:space="0" w:color="auto"/>
          <w:left w:val="none" w:sz="0" w:space="0" w:color="auto"/>
        </w:pBdr>
        <w:tabs>
          <w:tab w:val="clear" w:pos="8640"/>
          <w:tab w:val="right" w:pos="9270"/>
        </w:tabs>
        <w:ind w:left="0"/>
        <w:jc w:val="left"/>
        <w:rPr>
          <w:rStyle w:val="DateRange"/>
          <w:rFonts w:ascii="Arial" w:hAnsi="Arial"/>
          <w:b/>
          <w:i w:val="0"/>
          <w:sz w:val="20"/>
          <w:szCs w:val="18"/>
        </w:rPr>
      </w:pPr>
    </w:p>
    <w:p w14:paraId="41AE89F9" w14:textId="77777777" w:rsidR="003F3E52" w:rsidRPr="00A0507F" w:rsidRDefault="00A0507F" w:rsidP="00A0507F">
      <w:pPr>
        <w:pStyle w:val="SectionSubtitle"/>
        <w:pBdr>
          <w:top w:val="none" w:sz="0" w:space="0" w:color="auto"/>
          <w:left w:val="none" w:sz="0" w:space="0" w:color="auto"/>
        </w:pBdr>
        <w:tabs>
          <w:tab w:val="clear" w:pos="8640"/>
          <w:tab w:val="right" w:pos="9270"/>
        </w:tabs>
        <w:ind w:left="0"/>
        <w:jc w:val="left"/>
        <w:rPr>
          <w:rFonts w:ascii="Arial" w:hAnsi="Arial" w:cs="Arial"/>
          <w:b/>
          <w:sz w:val="20"/>
          <w:szCs w:val="18"/>
        </w:rPr>
      </w:pPr>
      <w:r w:rsidRPr="00A0507F">
        <w:rPr>
          <w:rStyle w:val="DateRange"/>
          <w:rFonts w:ascii="Arial" w:hAnsi="Arial"/>
          <w:b/>
          <w:i w:val="0"/>
          <w:sz w:val="20"/>
          <w:szCs w:val="18"/>
        </w:rPr>
        <w:t>Mar 1988 – Mar 1996</w:t>
      </w:r>
      <w:r w:rsidRPr="00A0507F">
        <w:rPr>
          <w:rStyle w:val="DateRange"/>
          <w:rFonts w:ascii="Arial" w:hAnsi="Arial"/>
          <w:b/>
          <w:i w:val="0"/>
          <w:sz w:val="20"/>
          <w:szCs w:val="18"/>
        </w:rPr>
        <w:tab/>
      </w:r>
      <w:r w:rsidR="003F3E52" w:rsidRPr="00A0507F">
        <w:rPr>
          <w:rFonts w:ascii="Arial" w:hAnsi="Arial" w:cs="Arial"/>
          <w:b/>
          <w:sz w:val="20"/>
          <w:szCs w:val="18"/>
        </w:rPr>
        <w:t xml:space="preserve">US Army Reserve Nurse Corps                                               </w:t>
      </w:r>
    </w:p>
    <w:p w14:paraId="41AE89FA" w14:textId="77777777" w:rsidR="002553F1" w:rsidRDefault="003F3E52" w:rsidP="00A0507F">
      <w:pPr>
        <w:pStyle w:val="CityState"/>
        <w:pBdr>
          <w:left w:val="none" w:sz="0" w:space="0" w:color="auto"/>
        </w:pBdr>
        <w:tabs>
          <w:tab w:val="right" w:pos="9270"/>
        </w:tabs>
        <w:spacing w:after="0"/>
        <w:ind w:left="0"/>
        <w:jc w:val="left"/>
        <w:rPr>
          <w:rFonts w:ascii="Arial" w:hAnsi="Arial" w:cs="Arial"/>
          <w:b/>
          <w:sz w:val="20"/>
          <w:szCs w:val="18"/>
        </w:rPr>
      </w:pPr>
      <w:r w:rsidRPr="002553F1">
        <w:rPr>
          <w:rFonts w:ascii="Arial" w:hAnsi="Arial" w:cs="Arial"/>
          <w:b/>
          <w:sz w:val="20"/>
          <w:szCs w:val="18"/>
        </w:rPr>
        <w:t>Active Reserve</w:t>
      </w:r>
    </w:p>
    <w:p w14:paraId="41AE89FB" w14:textId="77777777" w:rsidR="002553F1" w:rsidRDefault="002553F1" w:rsidP="00A0507F">
      <w:pPr>
        <w:pStyle w:val="CityState"/>
        <w:pBdr>
          <w:left w:val="none" w:sz="0" w:space="0" w:color="auto"/>
        </w:pBdr>
        <w:tabs>
          <w:tab w:val="right" w:pos="9270"/>
        </w:tabs>
        <w:spacing w:after="0"/>
        <w:ind w:left="0"/>
        <w:jc w:val="left"/>
        <w:rPr>
          <w:rFonts w:ascii="Arial" w:hAnsi="Arial" w:cs="Arial"/>
          <w:b/>
          <w:sz w:val="20"/>
          <w:szCs w:val="18"/>
        </w:rPr>
      </w:pPr>
    </w:p>
    <w:p w14:paraId="41AE89FC" w14:textId="77777777" w:rsidR="003F3E52" w:rsidRPr="00A0507F" w:rsidRDefault="003F3E52" w:rsidP="00A0507F">
      <w:pPr>
        <w:pStyle w:val="CityState"/>
        <w:pBdr>
          <w:left w:val="none" w:sz="0" w:space="0" w:color="auto"/>
        </w:pBdr>
        <w:tabs>
          <w:tab w:val="right" w:pos="9270"/>
        </w:tabs>
        <w:spacing w:after="0"/>
        <w:ind w:left="0"/>
        <w:jc w:val="left"/>
        <w:rPr>
          <w:rFonts w:ascii="Arial" w:hAnsi="Arial" w:cs="Arial"/>
          <w:sz w:val="20"/>
          <w:szCs w:val="18"/>
        </w:rPr>
      </w:pPr>
      <w:r w:rsidRPr="00A0507F">
        <w:rPr>
          <w:rFonts w:ascii="Arial" w:hAnsi="Arial" w:cs="Arial"/>
          <w:sz w:val="20"/>
          <w:szCs w:val="18"/>
        </w:rPr>
        <w:t>Honorable Discharge as Captain</w:t>
      </w:r>
    </w:p>
    <w:p w14:paraId="41AE89FD" w14:textId="77777777" w:rsidR="002553F1" w:rsidRDefault="002553F1" w:rsidP="002553F1">
      <w:pPr>
        <w:spacing w:after="0"/>
        <w:rPr>
          <w:rFonts w:ascii="Arial" w:hAnsi="Arial" w:cs="Arial"/>
          <w:sz w:val="24"/>
          <w:szCs w:val="24"/>
        </w:rPr>
      </w:pPr>
    </w:p>
    <w:p w14:paraId="41AE89FE" w14:textId="77777777" w:rsidR="003F3E52" w:rsidRPr="003F3E52" w:rsidRDefault="003F3E52" w:rsidP="003F3E52">
      <w:pPr>
        <w:rPr>
          <w:rFonts w:ascii="Arial" w:hAnsi="Arial" w:cs="Arial"/>
          <w:b/>
          <w:sz w:val="24"/>
          <w:szCs w:val="32"/>
        </w:rPr>
      </w:pPr>
      <w:r w:rsidRPr="003F3E52">
        <w:rPr>
          <w:rFonts w:ascii="Arial" w:hAnsi="Arial" w:cs="Arial"/>
          <w:b/>
          <w:sz w:val="24"/>
          <w:szCs w:val="32"/>
        </w:rPr>
        <w:t>Research:</w:t>
      </w:r>
    </w:p>
    <w:p w14:paraId="41AE89FF" w14:textId="77777777" w:rsidR="003F3E52" w:rsidRPr="00976BFC" w:rsidRDefault="003F3E52" w:rsidP="002553F1">
      <w:pPr>
        <w:pStyle w:val="BodyTextList"/>
        <w:pBdr>
          <w:top w:val="none" w:sz="0" w:space="0" w:color="auto"/>
          <w:left w:val="none" w:sz="0" w:space="0" w:color="auto"/>
        </w:pBdr>
        <w:tabs>
          <w:tab w:val="clear" w:pos="2304"/>
        </w:tabs>
        <w:ind w:left="1080"/>
        <w:rPr>
          <w:rFonts w:cs="Arial"/>
          <w:sz w:val="20"/>
        </w:rPr>
      </w:pPr>
      <w:r w:rsidRPr="00976BFC">
        <w:rPr>
          <w:rFonts w:cs="Arial"/>
          <w:sz w:val="20"/>
        </w:rPr>
        <w:t xml:space="preserve">Nason, Ellen M. (2007) Analysis of Documentation of Assessment, Management, and Reassessment of Pain in the Critical Care Setting. </w:t>
      </w:r>
    </w:p>
    <w:p w14:paraId="41AE8A00" w14:textId="77777777" w:rsidR="003F3E52" w:rsidRPr="00976BFC" w:rsidRDefault="003F3E52" w:rsidP="002553F1">
      <w:pPr>
        <w:pStyle w:val="BodyTextList"/>
        <w:numPr>
          <w:ilvl w:val="0"/>
          <w:numId w:val="0"/>
        </w:numPr>
        <w:pBdr>
          <w:top w:val="none" w:sz="0" w:space="0" w:color="auto"/>
          <w:left w:val="none" w:sz="0" w:space="0" w:color="auto"/>
        </w:pBdr>
        <w:ind w:left="1080"/>
        <w:rPr>
          <w:rFonts w:cs="Arial"/>
          <w:sz w:val="20"/>
        </w:rPr>
      </w:pPr>
      <w:r w:rsidRPr="00976BFC">
        <w:rPr>
          <w:rFonts w:cs="Arial"/>
          <w:sz w:val="20"/>
        </w:rPr>
        <w:t>Scholarly Project, Seattle Pacific University, Seattle, WA.</w:t>
      </w:r>
    </w:p>
    <w:p w14:paraId="41AE8A01" w14:textId="77777777" w:rsidR="002553F1" w:rsidRPr="00092149" w:rsidRDefault="002553F1" w:rsidP="002553F1">
      <w:pPr>
        <w:spacing w:after="0"/>
        <w:rPr>
          <w:rFonts w:ascii="Arial" w:hAnsi="Arial" w:cs="Arial"/>
          <w:sz w:val="24"/>
          <w:szCs w:val="24"/>
        </w:rPr>
      </w:pPr>
    </w:p>
    <w:p w14:paraId="41AE8A02" w14:textId="77777777" w:rsidR="003F3E52" w:rsidRPr="003F3E52" w:rsidRDefault="003F3E52" w:rsidP="003F3E52">
      <w:pPr>
        <w:rPr>
          <w:rFonts w:ascii="Arial" w:hAnsi="Arial" w:cs="Arial"/>
          <w:b/>
          <w:sz w:val="24"/>
          <w:szCs w:val="32"/>
        </w:rPr>
      </w:pPr>
      <w:r w:rsidRPr="003F3E52">
        <w:rPr>
          <w:rFonts w:ascii="Arial" w:hAnsi="Arial" w:cs="Arial"/>
          <w:b/>
          <w:sz w:val="24"/>
          <w:szCs w:val="32"/>
        </w:rPr>
        <w:t>Assisted Research:</w:t>
      </w:r>
    </w:p>
    <w:p w14:paraId="41AE8A03" w14:textId="77777777" w:rsidR="003F3E52" w:rsidRPr="00976BFC" w:rsidRDefault="003F3E52" w:rsidP="002553F1">
      <w:pPr>
        <w:pStyle w:val="BodyTextList"/>
        <w:pBdr>
          <w:top w:val="none" w:sz="0" w:space="0" w:color="auto"/>
          <w:left w:val="none" w:sz="0" w:space="0" w:color="auto"/>
        </w:pBdr>
        <w:tabs>
          <w:tab w:val="clear" w:pos="2304"/>
        </w:tabs>
        <w:ind w:left="1080"/>
        <w:rPr>
          <w:rFonts w:cs="Arial"/>
          <w:b/>
          <w:sz w:val="20"/>
        </w:rPr>
      </w:pPr>
      <w:proofErr w:type="spellStart"/>
      <w:proofErr w:type="gramStart"/>
      <w:r w:rsidRPr="00976BFC">
        <w:rPr>
          <w:rFonts w:cs="Arial"/>
          <w:sz w:val="20"/>
        </w:rPr>
        <w:t>Boyle,R</w:t>
      </w:r>
      <w:proofErr w:type="spellEnd"/>
      <w:r w:rsidRPr="00976BFC">
        <w:rPr>
          <w:rFonts w:cs="Arial"/>
          <w:sz w:val="20"/>
        </w:rPr>
        <w:t>.</w:t>
      </w:r>
      <w:proofErr w:type="gramEnd"/>
      <w:r w:rsidRPr="00976BFC">
        <w:rPr>
          <w:rFonts w:cs="Arial"/>
          <w:sz w:val="20"/>
        </w:rPr>
        <w:t>, Hamilton-</w:t>
      </w:r>
      <w:proofErr w:type="spellStart"/>
      <w:r w:rsidRPr="00976BFC">
        <w:rPr>
          <w:rFonts w:cs="Arial"/>
          <w:sz w:val="20"/>
        </w:rPr>
        <w:t>Hill,S</w:t>
      </w:r>
      <w:proofErr w:type="spellEnd"/>
      <w:r w:rsidRPr="00976BFC">
        <w:rPr>
          <w:rFonts w:cs="Arial"/>
          <w:sz w:val="20"/>
        </w:rPr>
        <w:t xml:space="preserve">., </w:t>
      </w:r>
      <w:proofErr w:type="spellStart"/>
      <w:r w:rsidRPr="00976BFC">
        <w:rPr>
          <w:rFonts w:cs="Arial"/>
          <w:sz w:val="20"/>
        </w:rPr>
        <w:t>Nason,E</w:t>
      </w:r>
      <w:proofErr w:type="spellEnd"/>
      <w:r w:rsidRPr="00976BFC">
        <w:rPr>
          <w:rFonts w:cs="Arial"/>
          <w:sz w:val="20"/>
        </w:rPr>
        <w:t>, Kelley M, Friedman D (2015) Measuring symptoms in receiving care in a hematology-oncology clinic using the veteran’s assessment scale (VSAS). Durham VA, Durham NC.</w:t>
      </w:r>
    </w:p>
    <w:p w14:paraId="41AE8A04" w14:textId="77777777" w:rsidR="003F3E52" w:rsidRPr="00976BFC" w:rsidRDefault="003F3E52" w:rsidP="002553F1">
      <w:pPr>
        <w:pStyle w:val="BodyTextList"/>
        <w:numPr>
          <w:ilvl w:val="0"/>
          <w:numId w:val="0"/>
        </w:numPr>
        <w:pBdr>
          <w:top w:val="none" w:sz="0" w:space="0" w:color="auto"/>
          <w:left w:val="none" w:sz="0" w:space="0" w:color="auto"/>
        </w:pBdr>
        <w:ind w:left="1080"/>
        <w:rPr>
          <w:rFonts w:cs="Arial"/>
          <w:sz w:val="20"/>
        </w:rPr>
      </w:pPr>
      <w:r w:rsidRPr="00976BFC">
        <w:rPr>
          <w:rFonts w:cs="Arial"/>
          <w:sz w:val="20"/>
        </w:rPr>
        <w:t xml:space="preserve"> </w:t>
      </w:r>
    </w:p>
    <w:p w14:paraId="41AE8A05" w14:textId="77777777" w:rsidR="003F3E52" w:rsidRPr="00976BFC" w:rsidRDefault="002553F1" w:rsidP="002553F1">
      <w:pPr>
        <w:pStyle w:val="BodyTextList"/>
        <w:pBdr>
          <w:top w:val="none" w:sz="0" w:space="0" w:color="auto"/>
          <w:left w:val="none" w:sz="0" w:space="0" w:color="auto"/>
        </w:pBdr>
        <w:tabs>
          <w:tab w:val="clear" w:pos="2304"/>
        </w:tabs>
        <w:ind w:left="1080"/>
        <w:rPr>
          <w:rFonts w:cs="Arial"/>
          <w:sz w:val="20"/>
        </w:rPr>
      </w:pPr>
      <w:r>
        <w:rPr>
          <w:rFonts w:cs="Arial"/>
          <w:sz w:val="20"/>
        </w:rPr>
        <w:t xml:space="preserve">Virtue, Jerry </w:t>
      </w:r>
      <w:r w:rsidR="003F3E52" w:rsidRPr="00976BFC">
        <w:rPr>
          <w:rFonts w:cs="Arial"/>
          <w:sz w:val="20"/>
        </w:rPr>
        <w:t xml:space="preserve">(2012) “Bringing telehealth to the rural Veteran with             </w:t>
      </w:r>
    </w:p>
    <w:p w14:paraId="41AE8A06" w14:textId="77777777" w:rsidR="003F3E52" w:rsidRPr="00976BFC" w:rsidRDefault="003F3E52" w:rsidP="002553F1">
      <w:pPr>
        <w:pStyle w:val="BodyTextList"/>
        <w:numPr>
          <w:ilvl w:val="0"/>
          <w:numId w:val="0"/>
        </w:numPr>
        <w:pBdr>
          <w:top w:val="none" w:sz="0" w:space="0" w:color="auto"/>
          <w:left w:val="none" w:sz="0" w:space="0" w:color="auto"/>
        </w:pBdr>
        <w:ind w:left="1080"/>
        <w:rPr>
          <w:rFonts w:cs="Arial"/>
          <w:sz w:val="20"/>
        </w:rPr>
      </w:pPr>
      <w:r w:rsidRPr="00976BFC">
        <w:rPr>
          <w:rFonts w:cs="Arial"/>
          <w:sz w:val="20"/>
        </w:rPr>
        <w:t xml:space="preserve">  Cancer and other life limiting illness.” Pilot study/QA</w:t>
      </w:r>
    </w:p>
    <w:p w14:paraId="41AE8A07" w14:textId="77777777" w:rsidR="002553F1" w:rsidRDefault="002553F1" w:rsidP="002553F1">
      <w:pPr>
        <w:spacing w:after="0"/>
        <w:rPr>
          <w:rFonts w:ascii="Arial" w:hAnsi="Arial" w:cs="Arial"/>
          <w:sz w:val="24"/>
          <w:szCs w:val="24"/>
        </w:rPr>
      </w:pPr>
    </w:p>
    <w:p w14:paraId="41AE8A08" w14:textId="77777777" w:rsidR="003F3E52" w:rsidRPr="003F3E52" w:rsidRDefault="003F3E52" w:rsidP="003F3E52">
      <w:pPr>
        <w:rPr>
          <w:rFonts w:ascii="Arial" w:hAnsi="Arial" w:cs="Arial"/>
          <w:b/>
          <w:sz w:val="24"/>
          <w:szCs w:val="32"/>
        </w:rPr>
      </w:pPr>
      <w:r w:rsidRPr="003F3E52">
        <w:rPr>
          <w:rFonts w:ascii="Arial" w:hAnsi="Arial" w:cs="Arial"/>
          <w:b/>
          <w:sz w:val="24"/>
          <w:szCs w:val="32"/>
        </w:rPr>
        <w:lastRenderedPageBreak/>
        <w:t>Professional oral presentations:</w:t>
      </w:r>
    </w:p>
    <w:p w14:paraId="41AE8A09" w14:textId="77777777" w:rsidR="003F3E52" w:rsidRDefault="003F3E52" w:rsidP="002553F1">
      <w:pPr>
        <w:pStyle w:val="BodyTextList"/>
        <w:numPr>
          <w:ilvl w:val="0"/>
          <w:numId w:val="23"/>
        </w:numPr>
        <w:pBdr>
          <w:top w:val="none" w:sz="0" w:space="0" w:color="auto"/>
          <w:left w:val="none" w:sz="0" w:space="0" w:color="auto"/>
        </w:pBdr>
        <w:ind w:left="1080"/>
        <w:rPr>
          <w:rFonts w:cs="Arial"/>
          <w:sz w:val="20"/>
        </w:rPr>
      </w:pPr>
      <w:r w:rsidRPr="00347164">
        <w:rPr>
          <w:rFonts w:cs="Arial"/>
          <w:sz w:val="20"/>
        </w:rPr>
        <w:t>Moore</w:t>
      </w:r>
      <w:r>
        <w:rPr>
          <w:rFonts w:cs="Arial"/>
          <w:sz w:val="20"/>
        </w:rPr>
        <w:t xml:space="preserve">, M. and Nason, E. </w:t>
      </w:r>
      <w:r w:rsidRPr="00347164">
        <w:rPr>
          <w:rFonts w:cs="Arial"/>
          <w:sz w:val="20"/>
          <w:u w:val="single"/>
        </w:rPr>
        <w:t>End of Life</w:t>
      </w:r>
      <w:r w:rsidRPr="002553F1">
        <w:rPr>
          <w:rFonts w:cs="Arial"/>
          <w:sz w:val="20"/>
          <w:u w:val="single"/>
        </w:rPr>
        <w:t xml:space="preserve"> </w:t>
      </w:r>
      <w:r w:rsidRPr="00347164">
        <w:rPr>
          <w:rFonts w:cs="Arial"/>
          <w:sz w:val="20"/>
          <w:u w:val="single"/>
        </w:rPr>
        <w:t>Education</w:t>
      </w:r>
      <w:r w:rsidR="002553F1">
        <w:rPr>
          <w:rFonts w:cs="Arial"/>
          <w:sz w:val="20"/>
        </w:rPr>
        <w:t>, Durham VAMC, Durham NC, 2016</w:t>
      </w:r>
    </w:p>
    <w:p w14:paraId="41AE8A0A" w14:textId="77777777" w:rsidR="003F3E52" w:rsidRDefault="003F3E52" w:rsidP="002553F1">
      <w:pPr>
        <w:pStyle w:val="BodyTextList"/>
        <w:numPr>
          <w:ilvl w:val="0"/>
          <w:numId w:val="23"/>
        </w:numPr>
        <w:pBdr>
          <w:top w:val="none" w:sz="0" w:space="0" w:color="auto"/>
          <w:left w:val="none" w:sz="0" w:space="0" w:color="auto"/>
        </w:pBdr>
        <w:ind w:left="1080"/>
        <w:rPr>
          <w:rFonts w:cs="Arial"/>
          <w:sz w:val="20"/>
        </w:rPr>
      </w:pPr>
      <w:r>
        <w:rPr>
          <w:rFonts w:cs="Arial"/>
          <w:sz w:val="20"/>
        </w:rPr>
        <w:t xml:space="preserve">Thompson, N., Nason, E., Richardson, D. </w:t>
      </w:r>
      <w:r w:rsidRPr="00DB49B6">
        <w:rPr>
          <w:rFonts w:cs="Arial"/>
          <w:sz w:val="20"/>
          <w:u w:val="single"/>
        </w:rPr>
        <w:t>Caring for the Older Adult with Cancer</w:t>
      </w:r>
      <w:r>
        <w:rPr>
          <w:rFonts w:cs="Arial"/>
          <w:sz w:val="20"/>
        </w:rPr>
        <w:t>. V</w:t>
      </w:r>
      <w:r w:rsidR="002553F1">
        <w:rPr>
          <w:rFonts w:cs="Arial"/>
          <w:sz w:val="20"/>
        </w:rPr>
        <w:t>alley Medical Center, Renton WA, Sep 2012</w:t>
      </w:r>
    </w:p>
    <w:p w14:paraId="41AE8A0B" w14:textId="77777777" w:rsidR="003F3E52" w:rsidRDefault="003F3E52" w:rsidP="002553F1">
      <w:pPr>
        <w:pStyle w:val="BodyTextList"/>
        <w:numPr>
          <w:ilvl w:val="0"/>
          <w:numId w:val="23"/>
        </w:numPr>
        <w:pBdr>
          <w:top w:val="none" w:sz="0" w:space="0" w:color="auto"/>
          <w:left w:val="none" w:sz="0" w:space="0" w:color="auto"/>
        </w:pBdr>
        <w:ind w:left="1080"/>
        <w:rPr>
          <w:rFonts w:cs="Arial"/>
          <w:sz w:val="20"/>
        </w:rPr>
      </w:pPr>
      <w:r>
        <w:rPr>
          <w:rFonts w:cs="Arial"/>
          <w:sz w:val="20"/>
        </w:rPr>
        <w:t xml:space="preserve">Nason, E. </w:t>
      </w:r>
      <w:r w:rsidRPr="00DB49B6">
        <w:rPr>
          <w:rFonts w:cs="Arial"/>
          <w:sz w:val="20"/>
          <w:u w:val="single"/>
        </w:rPr>
        <w:t>Oncologic Emergencies</w:t>
      </w:r>
      <w:r>
        <w:rPr>
          <w:rFonts w:cs="Arial"/>
          <w:sz w:val="20"/>
        </w:rPr>
        <w:t xml:space="preserve">. PSONEC, Swedish Medical </w:t>
      </w:r>
      <w:r w:rsidR="002553F1">
        <w:rPr>
          <w:rFonts w:cs="Arial"/>
          <w:sz w:val="20"/>
        </w:rPr>
        <w:t>Center, Cherry Hill, Seattle WA, Oct 2011</w:t>
      </w:r>
    </w:p>
    <w:p w14:paraId="41AE8A0C" w14:textId="77777777" w:rsidR="003F3E52" w:rsidRDefault="003F3E52" w:rsidP="002553F1">
      <w:pPr>
        <w:pStyle w:val="BodyTextList"/>
        <w:numPr>
          <w:ilvl w:val="0"/>
          <w:numId w:val="23"/>
        </w:numPr>
        <w:pBdr>
          <w:top w:val="none" w:sz="0" w:space="0" w:color="auto"/>
          <w:left w:val="none" w:sz="0" w:space="0" w:color="auto"/>
        </w:pBdr>
        <w:ind w:left="1080"/>
        <w:rPr>
          <w:rFonts w:cs="Arial"/>
          <w:sz w:val="20"/>
        </w:rPr>
      </w:pPr>
      <w:r>
        <w:rPr>
          <w:rFonts w:cs="Arial"/>
          <w:sz w:val="20"/>
        </w:rPr>
        <w:t xml:space="preserve">Nason, E. </w:t>
      </w:r>
      <w:r w:rsidRPr="00DB49B6">
        <w:rPr>
          <w:rFonts w:cs="Arial"/>
          <w:sz w:val="20"/>
          <w:u w:val="single"/>
        </w:rPr>
        <w:t>Oncologic Emergencies</w:t>
      </w:r>
      <w:r>
        <w:rPr>
          <w:rFonts w:cs="Arial"/>
          <w:sz w:val="20"/>
        </w:rPr>
        <w:t>. PSONEC, Swedish Medical Center, First H</w:t>
      </w:r>
      <w:r w:rsidR="002553F1">
        <w:rPr>
          <w:rFonts w:cs="Arial"/>
          <w:sz w:val="20"/>
        </w:rPr>
        <w:t>ill, Seattle, WA, Feb 2011</w:t>
      </w:r>
    </w:p>
    <w:p w14:paraId="41AE8A0D" w14:textId="77777777" w:rsidR="003F3E52" w:rsidRDefault="003F3E52" w:rsidP="002553F1">
      <w:pPr>
        <w:pStyle w:val="BodyTextList"/>
        <w:numPr>
          <w:ilvl w:val="0"/>
          <w:numId w:val="23"/>
        </w:numPr>
        <w:pBdr>
          <w:top w:val="none" w:sz="0" w:space="0" w:color="auto"/>
          <w:left w:val="none" w:sz="0" w:space="0" w:color="auto"/>
        </w:pBdr>
        <w:ind w:left="1080"/>
        <w:rPr>
          <w:rFonts w:cs="Arial"/>
          <w:sz w:val="20"/>
        </w:rPr>
      </w:pPr>
      <w:r>
        <w:rPr>
          <w:rFonts w:cs="Arial"/>
          <w:sz w:val="20"/>
        </w:rPr>
        <w:t xml:space="preserve">Nason, E. </w:t>
      </w:r>
      <w:r w:rsidRPr="00DB49B6">
        <w:rPr>
          <w:rFonts w:cs="Arial"/>
          <w:sz w:val="20"/>
          <w:u w:val="single"/>
        </w:rPr>
        <w:t>Oncologic Emergencies</w:t>
      </w:r>
      <w:r>
        <w:rPr>
          <w:rFonts w:cs="Arial"/>
          <w:sz w:val="20"/>
        </w:rPr>
        <w:t>. PSONEC, Harborvi</w:t>
      </w:r>
      <w:r w:rsidR="002553F1">
        <w:rPr>
          <w:rFonts w:cs="Arial"/>
          <w:sz w:val="20"/>
        </w:rPr>
        <w:t>ew Medical Center, Seattle, WA, Sep 2010</w:t>
      </w:r>
    </w:p>
    <w:p w14:paraId="41AE8A0E" w14:textId="77777777" w:rsidR="003F3E52" w:rsidRPr="00B64D26" w:rsidRDefault="003F3E52" w:rsidP="004F5A3C">
      <w:pPr>
        <w:spacing w:after="0"/>
        <w:rPr>
          <w:rFonts w:ascii="Arial" w:hAnsi="Arial" w:cs="Arial"/>
          <w:sz w:val="24"/>
          <w:szCs w:val="24"/>
        </w:rPr>
      </w:pPr>
    </w:p>
    <w:p w14:paraId="41AE8A0F" w14:textId="77777777" w:rsidR="003F3E52" w:rsidRPr="003F3E52" w:rsidRDefault="003F3E52" w:rsidP="003F3E52">
      <w:pPr>
        <w:rPr>
          <w:rFonts w:ascii="Arial" w:hAnsi="Arial" w:cs="Arial"/>
          <w:b/>
          <w:sz w:val="24"/>
          <w:szCs w:val="32"/>
        </w:rPr>
      </w:pPr>
      <w:r w:rsidRPr="003F3E52">
        <w:rPr>
          <w:rFonts w:ascii="Arial" w:hAnsi="Arial" w:cs="Arial"/>
          <w:b/>
          <w:sz w:val="24"/>
          <w:szCs w:val="32"/>
        </w:rPr>
        <w:t>Volunteer Experience:</w:t>
      </w:r>
    </w:p>
    <w:p w14:paraId="41AE8A10" w14:textId="77777777" w:rsidR="003F3E52" w:rsidRPr="002553F1" w:rsidRDefault="003F3E52" w:rsidP="002553F1">
      <w:pPr>
        <w:pStyle w:val="SectionSubtitle"/>
        <w:pBdr>
          <w:top w:val="none" w:sz="0" w:space="0" w:color="auto"/>
          <w:left w:val="none" w:sz="0" w:space="0" w:color="auto"/>
        </w:pBdr>
        <w:tabs>
          <w:tab w:val="clear" w:pos="8640"/>
          <w:tab w:val="right" w:pos="9270"/>
        </w:tabs>
        <w:ind w:left="0"/>
        <w:jc w:val="left"/>
        <w:rPr>
          <w:rStyle w:val="DateRange"/>
          <w:rFonts w:ascii="Arial" w:hAnsi="Arial"/>
          <w:b/>
          <w:i w:val="0"/>
          <w:sz w:val="20"/>
          <w:szCs w:val="18"/>
        </w:rPr>
      </w:pPr>
      <w:r w:rsidRPr="002553F1">
        <w:rPr>
          <w:rStyle w:val="DateRange"/>
          <w:rFonts w:ascii="Arial" w:hAnsi="Arial"/>
          <w:b/>
          <w:i w:val="0"/>
          <w:sz w:val="20"/>
          <w:szCs w:val="18"/>
        </w:rPr>
        <w:t>Aug 1994</w:t>
      </w:r>
      <w:r w:rsidR="00C2047F" w:rsidRPr="002553F1">
        <w:rPr>
          <w:rStyle w:val="DateRange"/>
          <w:rFonts w:ascii="Arial" w:hAnsi="Arial"/>
          <w:b/>
          <w:i w:val="0"/>
          <w:sz w:val="20"/>
          <w:szCs w:val="18"/>
        </w:rPr>
        <w:t xml:space="preserve"> - </w:t>
      </w:r>
      <w:r w:rsidRPr="002553F1">
        <w:rPr>
          <w:rStyle w:val="DateRange"/>
          <w:rFonts w:ascii="Arial" w:hAnsi="Arial"/>
          <w:b/>
          <w:i w:val="0"/>
          <w:sz w:val="20"/>
          <w:szCs w:val="18"/>
        </w:rPr>
        <w:t xml:space="preserve">Jan 2003     </w:t>
      </w:r>
      <w:r w:rsidR="002553F1">
        <w:rPr>
          <w:rStyle w:val="DateRange"/>
          <w:rFonts w:ascii="Arial" w:hAnsi="Arial"/>
          <w:b/>
          <w:i w:val="0"/>
          <w:sz w:val="20"/>
          <w:szCs w:val="18"/>
        </w:rPr>
        <w:tab/>
      </w:r>
      <w:r w:rsidRPr="002553F1">
        <w:rPr>
          <w:rStyle w:val="DateRange"/>
          <w:rFonts w:ascii="Arial" w:hAnsi="Arial"/>
          <w:b/>
          <w:i w:val="0"/>
          <w:sz w:val="20"/>
          <w:szCs w:val="18"/>
        </w:rPr>
        <w:t>La Leche League</w:t>
      </w:r>
      <w:r w:rsidR="002553F1">
        <w:rPr>
          <w:rStyle w:val="DateRange"/>
          <w:rFonts w:ascii="Arial" w:hAnsi="Arial"/>
          <w:b/>
          <w:i w:val="0"/>
          <w:sz w:val="20"/>
          <w:szCs w:val="18"/>
        </w:rPr>
        <w:t xml:space="preserve">, </w:t>
      </w:r>
      <w:r w:rsidRPr="002553F1">
        <w:rPr>
          <w:rStyle w:val="DateRange"/>
          <w:rFonts w:ascii="Arial" w:hAnsi="Arial"/>
          <w:b/>
          <w:i w:val="0"/>
          <w:sz w:val="20"/>
          <w:szCs w:val="18"/>
        </w:rPr>
        <w:t>Bainbridge Island, WA</w:t>
      </w:r>
    </w:p>
    <w:p w14:paraId="41AE8A11" w14:textId="103DD606" w:rsidR="003F3E52" w:rsidRDefault="003F3E52" w:rsidP="00B93D79">
      <w:pPr>
        <w:pStyle w:val="SectionSubtitle"/>
        <w:pBdr>
          <w:top w:val="none" w:sz="0" w:space="0" w:color="auto"/>
          <w:left w:val="none" w:sz="0" w:space="0" w:color="auto"/>
        </w:pBdr>
        <w:tabs>
          <w:tab w:val="clear" w:pos="8640"/>
          <w:tab w:val="right" w:pos="9270"/>
        </w:tabs>
        <w:spacing w:after="240"/>
        <w:ind w:left="0"/>
        <w:jc w:val="left"/>
        <w:rPr>
          <w:rStyle w:val="DateRange"/>
          <w:rFonts w:ascii="Arial" w:hAnsi="Arial"/>
          <w:b/>
          <w:i w:val="0"/>
          <w:sz w:val="20"/>
          <w:szCs w:val="18"/>
        </w:rPr>
      </w:pPr>
      <w:r w:rsidRPr="002553F1">
        <w:rPr>
          <w:rStyle w:val="DateRange"/>
          <w:rFonts w:ascii="Arial" w:hAnsi="Arial"/>
          <w:b/>
          <w:i w:val="0"/>
          <w:sz w:val="20"/>
          <w:szCs w:val="18"/>
        </w:rPr>
        <w:t>Washington Area</w:t>
      </w:r>
      <w:r w:rsidRPr="002553F1">
        <w:rPr>
          <w:rStyle w:val="DateRange"/>
          <w:rFonts w:ascii="Arial" w:hAnsi="Arial"/>
          <w:b/>
          <w:i w:val="0"/>
          <w:sz w:val="20"/>
          <w:szCs w:val="18"/>
        </w:rPr>
        <w:tab/>
      </w:r>
    </w:p>
    <w:p w14:paraId="41AE8A12" w14:textId="77777777" w:rsidR="003F3E52" w:rsidRPr="00976BFC" w:rsidRDefault="003F3E52" w:rsidP="002553F1">
      <w:pPr>
        <w:pStyle w:val="BodyTextInnerList"/>
        <w:numPr>
          <w:ilvl w:val="0"/>
          <w:numId w:val="0"/>
        </w:numPr>
        <w:pBdr>
          <w:left w:val="none" w:sz="0" w:space="0" w:color="auto"/>
        </w:pBdr>
        <w:tabs>
          <w:tab w:val="clear" w:pos="1944"/>
          <w:tab w:val="left" w:pos="2000"/>
        </w:tabs>
        <w:ind w:left="1080" w:hanging="360"/>
        <w:rPr>
          <w:rFonts w:cs="Arial"/>
          <w:sz w:val="20"/>
        </w:rPr>
      </w:pPr>
      <w:r w:rsidRPr="00976BFC">
        <w:rPr>
          <w:rFonts w:cs="Arial"/>
          <w:sz w:val="20"/>
        </w:rPr>
        <w:t xml:space="preserve">ACLA:  </w:t>
      </w:r>
    </w:p>
    <w:p w14:paraId="41AE8A13" w14:textId="77777777" w:rsidR="003F3E52" w:rsidRPr="00976BFC" w:rsidRDefault="003F3E52" w:rsidP="002553F1">
      <w:pPr>
        <w:pStyle w:val="BodyTextInnerList"/>
        <w:pBdr>
          <w:left w:val="none" w:sz="0" w:space="0" w:color="auto"/>
        </w:pBdr>
        <w:tabs>
          <w:tab w:val="clear" w:pos="1800"/>
          <w:tab w:val="clear" w:pos="1944"/>
          <w:tab w:val="left" w:pos="2000"/>
        </w:tabs>
        <w:ind w:left="1080"/>
        <w:rPr>
          <w:rFonts w:cs="Arial"/>
          <w:sz w:val="20"/>
        </w:rPr>
      </w:pPr>
      <w:r w:rsidRPr="00976BFC">
        <w:rPr>
          <w:rFonts w:cs="Arial"/>
          <w:sz w:val="20"/>
        </w:rPr>
        <w:t xml:space="preserve">Worked with Leaders and Leader Applicants throughout </w:t>
      </w:r>
      <w:smartTag w:uri="urn:schemas-microsoft-com:office:smarttags" w:element="place">
        <w:smartTag w:uri="urn:schemas-microsoft-com:office:smarttags" w:element="PlaceName">
          <w:r w:rsidRPr="00976BFC">
            <w:rPr>
              <w:rFonts w:cs="Arial"/>
              <w:sz w:val="20"/>
            </w:rPr>
            <w:t>Washington</w:t>
          </w:r>
        </w:smartTag>
        <w:r w:rsidRPr="00976BFC">
          <w:rPr>
            <w:rFonts w:cs="Arial"/>
            <w:sz w:val="20"/>
          </w:rPr>
          <w:t xml:space="preserve"> </w:t>
        </w:r>
        <w:smartTag w:uri="urn:schemas-microsoft-com:office:smarttags" w:element="PlaceType">
          <w:r w:rsidRPr="00976BFC">
            <w:rPr>
              <w:rFonts w:cs="Arial"/>
              <w:sz w:val="20"/>
            </w:rPr>
            <w:t>State</w:t>
          </w:r>
        </w:smartTag>
      </w:smartTag>
      <w:r w:rsidRPr="00976BFC">
        <w:rPr>
          <w:rFonts w:cs="Arial"/>
          <w:sz w:val="20"/>
        </w:rPr>
        <w:t xml:space="preserve"> to assist mothers in preparation for leadership.  Led sessions at Area Conferences and District Workshops.</w:t>
      </w:r>
    </w:p>
    <w:p w14:paraId="41AE8A14" w14:textId="77777777" w:rsidR="003F3E52" w:rsidRPr="00976BFC" w:rsidRDefault="003F3E52" w:rsidP="002553F1">
      <w:pPr>
        <w:pStyle w:val="BodyTextInnerList"/>
        <w:numPr>
          <w:ilvl w:val="0"/>
          <w:numId w:val="0"/>
        </w:numPr>
        <w:pBdr>
          <w:left w:val="none" w:sz="0" w:space="0" w:color="auto"/>
        </w:pBdr>
        <w:tabs>
          <w:tab w:val="clear" w:pos="1944"/>
          <w:tab w:val="left" w:pos="2000"/>
        </w:tabs>
        <w:ind w:left="1080" w:hanging="360"/>
        <w:rPr>
          <w:rFonts w:cs="Arial"/>
          <w:sz w:val="20"/>
        </w:rPr>
      </w:pPr>
      <w:r w:rsidRPr="00976BFC">
        <w:rPr>
          <w:rFonts w:cs="Arial"/>
          <w:sz w:val="20"/>
        </w:rPr>
        <w:t xml:space="preserve">District Advisor: </w:t>
      </w:r>
    </w:p>
    <w:p w14:paraId="41AE8A15" w14:textId="77777777" w:rsidR="003F3E52" w:rsidRPr="00976BFC" w:rsidRDefault="003F3E52" w:rsidP="002553F1">
      <w:pPr>
        <w:pStyle w:val="BodyTextInnerList"/>
        <w:pBdr>
          <w:left w:val="none" w:sz="0" w:space="0" w:color="auto"/>
        </w:pBdr>
        <w:tabs>
          <w:tab w:val="clear" w:pos="1800"/>
          <w:tab w:val="clear" w:pos="1944"/>
          <w:tab w:val="left" w:pos="2000"/>
        </w:tabs>
        <w:ind w:left="1080"/>
        <w:rPr>
          <w:rFonts w:cs="Arial"/>
          <w:sz w:val="20"/>
        </w:rPr>
      </w:pPr>
      <w:r w:rsidRPr="00976BFC">
        <w:rPr>
          <w:rFonts w:cs="Arial"/>
          <w:sz w:val="20"/>
        </w:rPr>
        <w:t>Leader support and facilitated communication between area and local leaders. Organized District Workshops.</w:t>
      </w:r>
    </w:p>
    <w:p w14:paraId="41AE8A16" w14:textId="77777777" w:rsidR="003F3E52" w:rsidRPr="00976BFC" w:rsidRDefault="003F3E52" w:rsidP="002553F1">
      <w:pPr>
        <w:pStyle w:val="BodyTextInnerList"/>
        <w:numPr>
          <w:ilvl w:val="0"/>
          <w:numId w:val="0"/>
        </w:numPr>
        <w:pBdr>
          <w:left w:val="none" w:sz="0" w:space="0" w:color="auto"/>
        </w:pBdr>
        <w:tabs>
          <w:tab w:val="clear" w:pos="1944"/>
          <w:tab w:val="left" w:pos="2000"/>
        </w:tabs>
        <w:ind w:left="1080" w:hanging="360"/>
        <w:rPr>
          <w:rFonts w:cs="Arial"/>
          <w:sz w:val="20"/>
        </w:rPr>
      </w:pPr>
      <w:r w:rsidRPr="00976BFC">
        <w:rPr>
          <w:rFonts w:cs="Arial"/>
          <w:sz w:val="20"/>
        </w:rPr>
        <w:t xml:space="preserve">Group Leader: </w:t>
      </w:r>
    </w:p>
    <w:p w14:paraId="41AE8A17" w14:textId="77777777" w:rsidR="003F3E52" w:rsidRPr="00976BFC" w:rsidRDefault="003F3E52" w:rsidP="002553F1">
      <w:pPr>
        <w:pStyle w:val="BodyTextInnerList"/>
        <w:pBdr>
          <w:left w:val="none" w:sz="0" w:space="0" w:color="auto"/>
        </w:pBdr>
        <w:tabs>
          <w:tab w:val="clear" w:pos="1800"/>
          <w:tab w:val="clear" w:pos="1944"/>
          <w:tab w:val="left" w:pos="2000"/>
        </w:tabs>
        <w:ind w:left="1080"/>
        <w:rPr>
          <w:rFonts w:cs="Arial"/>
          <w:sz w:val="20"/>
        </w:rPr>
      </w:pPr>
      <w:r w:rsidRPr="00976BFC">
        <w:rPr>
          <w:rFonts w:cs="Arial"/>
          <w:sz w:val="20"/>
        </w:rPr>
        <w:t>Led monthly meetings. Managed group and group resources including treasury, publicity, and library. Provided advice for women needing breastfeeding advice.</w:t>
      </w:r>
    </w:p>
    <w:p w14:paraId="41AE8A18" w14:textId="77777777" w:rsidR="003F3E52" w:rsidRPr="00976BFC" w:rsidRDefault="003F3E52" w:rsidP="002553F1">
      <w:pPr>
        <w:pStyle w:val="BodyTextInnerList"/>
        <w:pBdr>
          <w:left w:val="none" w:sz="0" w:space="0" w:color="auto"/>
        </w:pBdr>
        <w:tabs>
          <w:tab w:val="clear" w:pos="1944"/>
          <w:tab w:val="left" w:pos="2000"/>
        </w:tabs>
        <w:ind w:left="1080"/>
        <w:rPr>
          <w:rFonts w:cs="Arial"/>
          <w:sz w:val="20"/>
        </w:rPr>
      </w:pPr>
      <w:r w:rsidRPr="00976BFC">
        <w:rPr>
          <w:rFonts w:cs="Arial"/>
          <w:sz w:val="20"/>
        </w:rPr>
        <w:t>Published in LLI mother support journal New Beginnings Advice Column.</w:t>
      </w:r>
    </w:p>
    <w:p w14:paraId="41AE8A19" w14:textId="77777777" w:rsidR="003F3E52" w:rsidRPr="00976BFC" w:rsidRDefault="003F3E52" w:rsidP="002553F1">
      <w:pPr>
        <w:pStyle w:val="BodyTextInnerList"/>
        <w:pBdr>
          <w:left w:val="none" w:sz="0" w:space="0" w:color="auto"/>
        </w:pBdr>
        <w:tabs>
          <w:tab w:val="clear" w:pos="1800"/>
          <w:tab w:val="clear" w:pos="1944"/>
          <w:tab w:val="clear" w:pos="8640"/>
        </w:tabs>
        <w:ind w:left="990" w:hanging="272"/>
        <w:jc w:val="left"/>
        <w:rPr>
          <w:rFonts w:cs="Arial"/>
          <w:sz w:val="18"/>
        </w:rPr>
      </w:pPr>
      <w:r w:rsidRPr="00976BFC">
        <w:rPr>
          <w:rFonts w:cs="Arial"/>
          <w:sz w:val="20"/>
        </w:rPr>
        <w:t>Completed Evergreen Hospital lactation course and received IBCLC certification in Aug 2002.</w:t>
      </w:r>
    </w:p>
    <w:p w14:paraId="41AE8A1A" w14:textId="77777777" w:rsidR="003F3E52" w:rsidRPr="00092149" w:rsidRDefault="003F3E52" w:rsidP="00AA2148">
      <w:pPr>
        <w:pStyle w:val="Heading2"/>
        <w:ind w:left="108"/>
        <w:rPr>
          <w:rFonts w:ascii="Arial" w:hAnsi="Arial" w:cs="Arial"/>
        </w:rPr>
      </w:pPr>
    </w:p>
    <w:p w14:paraId="41AE8A1B" w14:textId="77777777" w:rsidR="00D8256E" w:rsidRPr="00092149" w:rsidRDefault="00D8256E" w:rsidP="00D8256E">
      <w:pPr>
        <w:spacing w:after="0"/>
        <w:rPr>
          <w:rFonts w:ascii="Arial" w:hAnsi="Arial" w:cs="Arial"/>
          <w:sz w:val="24"/>
          <w:szCs w:val="24"/>
        </w:rPr>
      </w:pPr>
    </w:p>
    <w:p w14:paraId="41AE8A1C" w14:textId="77777777" w:rsidR="00D8256E" w:rsidRPr="00092149" w:rsidRDefault="00D8256E" w:rsidP="00D8256E">
      <w:pPr>
        <w:spacing w:after="0"/>
        <w:rPr>
          <w:rFonts w:ascii="Arial" w:hAnsi="Arial" w:cs="Arial"/>
          <w:sz w:val="24"/>
          <w:szCs w:val="24"/>
        </w:rPr>
      </w:pPr>
    </w:p>
    <w:p w14:paraId="41AE8A1D" w14:textId="77777777" w:rsidR="00B867F9" w:rsidRPr="00092149" w:rsidRDefault="00B867F9">
      <w:pPr>
        <w:rPr>
          <w:rFonts w:ascii="Arial" w:hAnsi="Arial" w:cs="Arial"/>
          <w:sz w:val="24"/>
          <w:szCs w:val="24"/>
        </w:rPr>
      </w:pPr>
    </w:p>
    <w:p w14:paraId="41AE8A1E" w14:textId="77777777" w:rsidR="00B867F9" w:rsidRPr="00092149" w:rsidRDefault="00B867F9">
      <w:pPr>
        <w:rPr>
          <w:rFonts w:ascii="Arial" w:hAnsi="Arial" w:cs="Arial"/>
          <w:sz w:val="24"/>
          <w:szCs w:val="24"/>
        </w:rPr>
      </w:pPr>
    </w:p>
    <w:sectPr w:rsidR="00B867F9" w:rsidRPr="00092149">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9DCD8" w14:textId="77777777" w:rsidR="007C0459" w:rsidRDefault="007C0459" w:rsidP="00D51176">
      <w:pPr>
        <w:spacing w:after="0" w:line="240" w:lineRule="auto"/>
      </w:pPr>
      <w:r>
        <w:separator/>
      </w:r>
    </w:p>
  </w:endnote>
  <w:endnote w:type="continuationSeparator" w:id="0">
    <w:p w14:paraId="038AF9B8" w14:textId="77777777" w:rsidR="007C0459" w:rsidRDefault="007C0459" w:rsidP="00D51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E8A24" w14:textId="04F49C01" w:rsidR="00D51176" w:rsidRPr="00924C58" w:rsidRDefault="00D51176" w:rsidP="00D51176">
    <w:pPr>
      <w:pStyle w:val="Footer"/>
      <w:pBdr>
        <w:top w:val="single" w:sz="8" w:space="1" w:color="D9D9D9" w:themeColor="background1" w:themeShade="D9"/>
      </w:pBdr>
      <w:rPr>
        <w:rFonts w:ascii="Times New Roman" w:hAnsi="Times New Roman"/>
        <w:sz w:val="14"/>
      </w:rPr>
    </w:pPr>
    <w:r w:rsidRPr="00924C58">
      <w:rPr>
        <w:rFonts w:ascii="Times New Roman" w:hAnsi="Times New Roman"/>
        <w:sz w:val="14"/>
      </w:rPr>
      <w:t xml:space="preserve">Page </w:t>
    </w:r>
    <w:r w:rsidRPr="00924C58">
      <w:rPr>
        <w:rFonts w:ascii="Times New Roman" w:hAnsi="Times New Roman"/>
        <w:sz w:val="14"/>
      </w:rPr>
      <w:fldChar w:fldCharType="begin"/>
    </w:r>
    <w:r w:rsidRPr="00924C58">
      <w:rPr>
        <w:rFonts w:ascii="Times New Roman" w:hAnsi="Times New Roman"/>
        <w:sz w:val="14"/>
      </w:rPr>
      <w:instrText xml:space="preserve"> PAGE </w:instrText>
    </w:r>
    <w:r w:rsidRPr="00924C58">
      <w:rPr>
        <w:rFonts w:ascii="Times New Roman" w:hAnsi="Times New Roman"/>
        <w:sz w:val="14"/>
      </w:rPr>
      <w:fldChar w:fldCharType="separate"/>
    </w:r>
    <w:r w:rsidR="00ED2978">
      <w:rPr>
        <w:rFonts w:ascii="Times New Roman" w:hAnsi="Times New Roman"/>
        <w:noProof/>
        <w:sz w:val="14"/>
      </w:rPr>
      <w:t>5</w:t>
    </w:r>
    <w:r w:rsidRPr="00924C58">
      <w:rPr>
        <w:rFonts w:ascii="Times New Roman" w:hAnsi="Times New Roman"/>
        <w:noProof/>
        <w:sz w:val="14"/>
      </w:rPr>
      <w:fldChar w:fldCharType="end"/>
    </w:r>
    <w:r w:rsidRPr="00924C58">
      <w:rPr>
        <w:rFonts w:ascii="Times New Roman" w:hAnsi="Times New Roman"/>
        <w:sz w:val="14"/>
      </w:rPr>
      <w:t xml:space="preserve"> of </w:t>
    </w:r>
    <w:r w:rsidRPr="00924C58">
      <w:rPr>
        <w:rFonts w:ascii="Times New Roman" w:hAnsi="Times New Roman"/>
        <w:sz w:val="14"/>
      </w:rPr>
      <w:fldChar w:fldCharType="begin"/>
    </w:r>
    <w:r w:rsidRPr="00924C58">
      <w:rPr>
        <w:rFonts w:ascii="Times New Roman" w:hAnsi="Times New Roman"/>
        <w:sz w:val="14"/>
      </w:rPr>
      <w:instrText xml:space="preserve"> NUMPAGES </w:instrText>
    </w:r>
    <w:r w:rsidRPr="00924C58">
      <w:rPr>
        <w:rFonts w:ascii="Times New Roman" w:hAnsi="Times New Roman"/>
        <w:sz w:val="14"/>
      </w:rPr>
      <w:fldChar w:fldCharType="separate"/>
    </w:r>
    <w:r w:rsidR="00ED2978">
      <w:rPr>
        <w:rFonts w:ascii="Times New Roman" w:hAnsi="Times New Roman"/>
        <w:noProof/>
        <w:sz w:val="14"/>
      </w:rPr>
      <w:t>5</w:t>
    </w:r>
    <w:r w:rsidRPr="00924C58">
      <w:rPr>
        <w:rFonts w:ascii="Times New Roman" w:hAnsi="Times New Roman"/>
        <w:noProof/>
        <w:sz w:val="14"/>
      </w:rPr>
      <w:fldChar w:fldCharType="end"/>
    </w:r>
    <w:r w:rsidRPr="00924C58">
      <w:rPr>
        <w:rFonts w:ascii="Times New Roman" w:hAnsi="Times New Roman"/>
        <w:sz w:val="14"/>
      </w:rPr>
      <w:tab/>
    </w:r>
    <w:r w:rsidRPr="00924C58">
      <w:rPr>
        <w:rFonts w:ascii="Times New Roman" w:hAnsi="Times New Roman"/>
        <w:sz w:val="14"/>
      </w:rPr>
      <w:tab/>
      <w:t xml:space="preserve">Rev </w:t>
    </w:r>
    <w:r w:rsidR="0062561D">
      <w:rPr>
        <w:rFonts w:ascii="Times New Roman" w:hAnsi="Times New Roman"/>
        <w:sz w:val="14"/>
      </w:rPr>
      <w:t>5</w:t>
    </w:r>
    <w:r w:rsidRPr="00924C58">
      <w:rPr>
        <w:rFonts w:ascii="Times New Roman" w:hAnsi="Times New Roman"/>
        <w:sz w:val="14"/>
      </w:rPr>
      <w:t>.</w:t>
    </w:r>
    <w:r w:rsidR="0062561D">
      <w:rPr>
        <w:rFonts w:ascii="Times New Roman" w:hAnsi="Times New Roman"/>
        <w:sz w:val="14"/>
      </w:rPr>
      <w:t>2</w:t>
    </w:r>
    <w:r w:rsidRPr="00924C58">
      <w:rPr>
        <w:rFonts w:ascii="Times New Roman" w:hAnsi="Times New Roman"/>
        <w:sz w:val="14"/>
      </w:rPr>
      <w:t xml:space="preserve"> </w:t>
    </w:r>
    <w:r w:rsidR="0062561D">
      <w:rPr>
        <w:rFonts w:ascii="Times New Roman" w:hAnsi="Times New Roman"/>
        <w:sz w:val="14"/>
      </w:rPr>
      <w:t>5</w:t>
    </w:r>
    <w:r>
      <w:rPr>
        <w:rFonts w:ascii="Times New Roman" w:hAnsi="Times New Roman"/>
        <w:sz w:val="14"/>
      </w:rPr>
      <w:t>/</w:t>
    </w:r>
    <w:r w:rsidR="0062561D">
      <w:rPr>
        <w:rFonts w:ascii="Times New Roman" w:hAnsi="Times New Roman"/>
        <w:sz w:val="14"/>
      </w:rPr>
      <w:t>20</w:t>
    </w:r>
    <w:r>
      <w:rPr>
        <w:rFonts w:ascii="Times New Roman" w:hAnsi="Times New Roman"/>
        <w:sz w:val="14"/>
      </w:rPr>
      <w:t>/20</w:t>
    </w:r>
    <w:r w:rsidR="00144E51">
      <w:rPr>
        <w:rFonts w:ascii="Times New Roman" w:hAnsi="Times New Roman"/>
        <w:sz w:val="14"/>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A853E" w14:textId="77777777" w:rsidR="007C0459" w:rsidRDefault="007C0459" w:rsidP="00D51176">
      <w:pPr>
        <w:spacing w:after="0" w:line="240" w:lineRule="auto"/>
      </w:pPr>
      <w:r>
        <w:separator/>
      </w:r>
    </w:p>
  </w:footnote>
  <w:footnote w:type="continuationSeparator" w:id="0">
    <w:p w14:paraId="2F7F468A" w14:textId="77777777" w:rsidR="007C0459" w:rsidRDefault="007C0459" w:rsidP="00D511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E8A23" w14:textId="77777777" w:rsidR="00D51176" w:rsidRPr="00D51176" w:rsidRDefault="00D51176" w:rsidP="00ED2978">
    <w:pPr>
      <w:pBdr>
        <w:bottom w:val="single" w:sz="8" w:space="1" w:color="D9D9D9" w:themeColor="background1" w:themeShade="D9"/>
      </w:pBdr>
      <w:rPr>
        <w:rFonts w:ascii="Arial" w:hAnsi="Arial" w:cs="Arial"/>
        <w:b/>
        <w:color w:val="000000" w:themeColor="text1"/>
        <w:sz w:val="32"/>
        <w:szCs w:val="24"/>
      </w:rPr>
    </w:pPr>
    <w:r w:rsidRPr="00D51176">
      <w:rPr>
        <w:rFonts w:ascii="Arial" w:hAnsi="Arial" w:cs="Arial"/>
        <w:b/>
        <w:color w:val="000000" w:themeColor="text1"/>
        <w:sz w:val="40"/>
        <w:szCs w:val="24"/>
      </w:rPr>
      <w:t xml:space="preserve">Ellen Nason, </w:t>
    </w:r>
    <w:r w:rsidRPr="00D51176">
      <w:rPr>
        <w:rFonts w:ascii="Arial" w:hAnsi="Arial" w:cs="Arial"/>
        <w:b/>
        <w:color w:val="000000" w:themeColor="text1"/>
        <w:sz w:val="32"/>
        <w:szCs w:val="24"/>
      </w:rPr>
      <w:t>MSN, BSN, NP, RN, AGPCNP-BC, AOCNP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73BCE"/>
    <w:multiLevelType w:val="hybridMultilevel"/>
    <w:tmpl w:val="FAA63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A13ED"/>
    <w:multiLevelType w:val="hybridMultilevel"/>
    <w:tmpl w:val="2E0C0E96"/>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2" w15:restartNumberingAfterBreak="0">
    <w:nsid w:val="208B348A"/>
    <w:multiLevelType w:val="hybridMultilevel"/>
    <w:tmpl w:val="AE28A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3A5C26"/>
    <w:multiLevelType w:val="hybridMultilevel"/>
    <w:tmpl w:val="F3A6AA70"/>
    <w:lvl w:ilvl="0" w:tplc="04090001">
      <w:start w:val="1"/>
      <w:numFmt w:val="bullet"/>
      <w:lvlText w:val=""/>
      <w:lvlJc w:val="left"/>
      <w:pPr>
        <w:ind w:left="3030" w:hanging="360"/>
      </w:pPr>
      <w:rPr>
        <w:rFonts w:ascii="Symbol" w:hAnsi="Symbol" w:hint="default"/>
      </w:rPr>
    </w:lvl>
    <w:lvl w:ilvl="1" w:tplc="04090003" w:tentative="1">
      <w:start w:val="1"/>
      <w:numFmt w:val="bullet"/>
      <w:lvlText w:val="o"/>
      <w:lvlJc w:val="left"/>
      <w:pPr>
        <w:ind w:left="3750" w:hanging="360"/>
      </w:pPr>
      <w:rPr>
        <w:rFonts w:ascii="Courier New" w:hAnsi="Courier New" w:cs="Courier New" w:hint="default"/>
      </w:rPr>
    </w:lvl>
    <w:lvl w:ilvl="2" w:tplc="04090005" w:tentative="1">
      <w:start w:val="1"/>
      <w:numFmt w:val="bullet"/>
      <w:lvlText w:val=""/>
      <w:lvlJc w:val="left"/>
      <w:pPr>
        <w:ind w:left="4470" w:hanging="360"/>
      </w:pPr>
      <w:rPr>
        <w:rFonts w:ascii="Wingdings" w:hAnsi="Wingdings" w:hint="default"/>
      </w:rPr>
    </w:lvl>
    <w:lvl w:ilvl="3" w:tplc="04090001" w:tentative="1">
      <w:start w:val="1"/>
      <w:numFmt w:val="bullet"/>
      <w:lvlText w:val=""/>
      <w:lvlJc w:val="left"/>
      <w:pPr>
        <w:ind w:left="5190" w:hanging="360"/>
      </w:pPr>
      <w:rPr>
        <w:rFonts w:ascii="Symbol" w:hAnsi="Symbol" w:hint="default"/>
      </w:rPr>
    </w:lvl>
    <w:lvl w:ilvl="4" w:tplc="04090003" w:tentative="1">
      <w:start w:val="1"/>
      <w:numFmt w:val="bullet"/>
      <w:lvlText w:val="o"/>
      <w:lvlJc w:val="left"/>
      <w:pPr>
        <w:ind w:left="5910" w:hanging="360"/>
      </w:pPr>
      <w:rPr>
        <w:rFonts w:ascii="Courier New" w:hAnsi="Courier New" w:cs="Courier New" w:hint="default"/>
      </w:rPr>
    </w:lvl>
    <w:lvl w:ilvl="5" w:tplc="04090005" w:tentative="1">
      <w:start w:val="1"/>
      <w:numFmt w:val="bullet"/>
      <w:lvlText w:val=""/>
      <w:lvlJc w:val="left"/>
      <w:pPr>
        <w:ind w:left="6630" w:hanging="360"/>
      </w:pPr>
      <w:rPr>
        <w:rFonts w:ascii="Wingdings" w:hAnsi="Wingdings" w:hint="default"/>
      </w:rPr>
    </w:lvl>
    <w:lvl w:ilvl="6" w:tplc="04090001" w:tentative="1">
      <w:start w:val="1"/>
      <w:numFmt w:val="bullet"/>
      <w:lvlText w:val=""/>
      <w:lvlJc w:val="left"/>
      <w:pPr>
        <w:ind w:left="7350" w:hanging="360"/>
      </w:pPr>
      <w:rPr>
        <w:rFonts w:ascii="Symbol" w:hAnsi="Symbol" w:hint="default"/>
      </w:rPr>
    </w:lvl>
    <w:lvl w:ilvl="7" w:tplc="04090003" w:tentative="1">
      <w:start w:val="1"/>
      <w:numFmt w:val="bullet"/>
      <w:lvlText w:val="o"/>
      <w:lvlJc w:val="left"/>
      <w:pPr>
        <w:ind w:left="8070" w:hanging="360"/>
      </w:pPr>
      <w:rPr>
        <w:rFonts w:ascii="Courier New" w:hAnsi="Courier New" w:cs="Courier New" w:hint="default"/>
      </w:rPr>
    </w:lvl>
    <w:lvl w:ilvl="8" w:tplc="04090005" w:tentative="1">
      <w:start w:val="1"/>
      <w:numFmt w:val="bullet"/>
      <w:lvlText w:val=""/>
      <w:lvlJc w:val="left"/>
      <w:pPr>
        <w:ind w:left="8790" w:hanging="360"/>
      </w:pPr>
      <w:rPr>
        <w:rFonts w:ascii="Wingdings" w:hAnsi="Wingdings" w:hint="default"/>
      </w:rPr>
    </w:lvl>
  </w:abstractNum>
  <w:abstractNum w:abstractNumId="4" w15:restartNumberingAfterBreak="0">
    <w:nsid w:val="327A30BA"/>
    <w:multiLevelType w:val="hybridMultilevel"/>
    <w:tmpl w:val="FC0E6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8E113E"/>
    <w:multiLevelType w:val="hybridMultilevel"/>
    <w:tmpl w:val="618EEC88"/>
    <w:lvl w:ilvl="0" w:tplc="30741E22">
      <w:start w:val="1"/>
      <w:numFmt w:val="bullet"/>
      <w:pStyle w:val="BodyTextInnerLis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2808"/>
        </w:tabs>
        <w:ind w:left="2808" w:hanging="360"/>
      </w:pPr>
      <w:rPr>
        <w:rFonts w:ascii="Courier New" w:hAnsi="Courier New" w:hint="default"/>
      </w:rPr>
    </w:lvl>
    <w:lvl w:ilvl="2" w:tplc="04090005" w:tentative="1">
      <w:start w:val="1"/>
      <w:numFmt w:val="bullet"/>
      <w:lvlText w:val=""/>
      <w:lvlJc w:val="left"/>
      <w:pPr>
        <w:tabs>
          <w:tab w:val="num" w:pos="3528"/>
        </w:tabs>
        <w:ind w:left="3528" w:hanging="360"/>
      </w:pPr>
      <w:rPr>
        <w:rFonts w:ascii="Wingdings" w:hAnsi="Wingdings" w:hint="default"/>
      </w:rPr>
    </w:lvl>
    <w:lvl w:ilvl="3" w:tplc="04090001" w:tentative="1">
      <w:start w:val="1"/>
      <w:numFmt w:val="bullet"/>
      <w:lvlText w:val=""/>
      <w:lvlJc w:val="left"/>
      <w:pPr>
        <w:tabs>
          <w:tab w:val="num" w:pos="4248"/>
        </w:tabs>
        <w:ind w:left="4248" w:hanging="360"/>
      </w:pPr>
      <w:rPr>
        <w:rFonts w:ascii="Symbol" w:hAnsi="Symbol" w:hint="default"/>
      </w:rPr>
    </w:lvl>
    <w:lvl w:ilvl="4" w:tplc="04090003" w:tentative="1">
      <w:start w:val="1"/>
      <w:numFmt w:val="bullet"/>
      <w:lvlText w:val="o"/>
      <w:lvlJc w:val="left"/>
      <w:pPr>
        <w:tabs>
          <w:tab w:val="num" w:pos="4968"/>
        </w:tabs>
        <w:ind w:left="4968" w:hanging="360"/>
      </w:pPr>
      <w:rPr>
        <w:rFonts w:ascii="Courier New" w:hAnsi="Courier New" w:hint="default"/>
      </w:rPr>
    </w:lvl>
    <w:lvl w:ilvl="5" w:tplc="04090005" w:tentative="1">
      <w:start w:val="1"/>
      <w:numFmt w:val="bullet"/>
      <w:lvlText w:val=""/>
      <w:lvlJc w:val="left"/>
      <w:pPr>
        <w:tabs>
          <w:tab w:val="num" w:pos="5688"/>
        </w:tabs>
        <w:ind w:left="5688" w:hanging="360"/>
      </w:pPr>
      <w:rPr>
        <w:rFonts w:ascii="Wingdings" w:hAnsi="Wingdings" w:hint="default"/>
      </w:rPr>
    </w:lvl>
    <w:lvl w:ilvl="6" w:tplc="04090001" w:tentative="1">
      <w:start w:val="1"/>
      <w:numFmt w:val="bullet"/>
      <w:lvlText w:val=""/>
      <w:lvlJc w:val="left"/>
      <w:pPr>
        <w:tabs>
          <w:tab w:val="num" w:pos="6408"/>
        </w:tabs>
        <w:ind w:left="6408" w:hanging="360"/>
      </w:pPr>
      <w:rPr>
        <w:rFonts w:ascii="Symbol" w:hAnsi="Symbol" w:hint="default"/>
      </w:rPr>
    </w:lvl>
    <w:lvl w:ilvl="7" w:tplc="04090003" w:tentative="1">
      <w:start w:val="1"/>
      <w:numFmt w:val="bullet"/>
      <w:lvlText w:val="o"/>
      <w:lvlJc w:val="left"/>
      <w:pPr>
        <w:tabs>
          <w:tab w:val="num" w:pos="7128"/>
        </w:tabs>
        <w:ind w:left="7128" w:hanging="360"/>
      </w:pPr>
      <w:rPr>
        <w:rFonts w:ascii="Courier New" w:hAnsi="Courier New" w:hint="default"/>
      </w:rPr>
    </w:lvl>
    <w:lvl w:ilvl="8" w:tplc="04090005" w:tentative="1">
      <w:start w:val="1"/>
      <w:numFmt w:val="bullet"/>
      <w:lvlText w:val=""/>
      <w:lvlJc w:val="left"/>
      <w:pPr>
        <w:tabs>
          <w:tab w:val="num" w:pos="7848"/>
        </w:tabs>
        <w:ind w:left="7848" w:hanging="360"/>
      </w:pPr>
      <w:rPr>
        <w:rFonts w:ascii="Wingdings" w:hAnsi="Wingdings" w:hint="default"/>
      </w:rPr>
    </w:lvl>
  </w:abstractNum>
  <w:abstractNum w:abstractNumId="6" w15:restartNumberingAfterBreak="0">
    <w:nsid w:val="364234FF"/>
    <w:multiLevelType w:val="hybridMultilevel"/>
    <w:tmpl w:val="CBDC2BCC"/>
    <w:lvl w:ilvl="0" w:tplc="A9269CBE">
      <w:start w:val="1"/>
      <w:numFmt w:val="bullet"/>
      <w:pStyle w:val="BodyTextList"/>
      <w:lvlText w:val=""/>
      <w:lvlJc w:val="left"/>
      <w:pPr>
        <w:tabs>
          <w:tab w:val="num" w:pos="2304"/>
        </w:tabs>
        <w:ind w:left="2304" w:hanging="360"/>
      </w:pPr>
      <w:rPr>
        <w:rFonts w:ascii="Wingdings" w:hAnsi="Wingdings" w:hint="default"/>
      </w:rPr>
    </w:lvl>
    <w:lvl w:ilvl="1" w:tplc="04090003" w:tentative="1">
      <w:start w:val="1"/>
      <w:numFmt w:val="bullet"/>
      <w:lvlText w:val="o"/>
      <w:lvlJc w:val="left"/>
      <w:pPr>
        <w:tabs>
          <w:tab w:val="num" w:pos="3024"/>
        </w:tabs>
        <w:ind w:left="3024" w:hanging="360"/>
      </w:pPr>
      <w:rPr>
        <w:rFonts w:ascii="Courier New" w:hAnsi="Courier New" w:hint="default"/>
      </w:rPr>
    </w:lvl>
    <w:lvl w:ilvl="2" w:tplc="04090005" w:tentative="1">
      <w:start w:val="1"/>
      <w:numFmt w:val="bullet"/>
      <w:lvlText w:val=""/>
      <w:lvlJc w:val="left"/>
      <w:pPr>
        <w:tabs>
          <w:tab w:val="num" w:pos="3744"/>
        </w:tabs>
        <w:ind w:left="3744" w:hanging="360"/>
      </w:pPr>
      <w:rPr>
        <w:rFonts w:ascii="Wingdings" w:hAnsi="Wingdings" w:hint="default"/>
      </w:rPr>
    </w:lvl>
    <w:lvl w:ilvl="3" w:tplc="04090001" w:tentative="1">
      <w:start w:val="1"/>
      <w:numFmt w:val="bullet"/>
      <w:lvlText w:val=""/>
      <w:lvlJc w:val="left"/>
      <w:pPr>
        <w:tabs>
          <w:tab w:val="num" w:pos="4464"/>
        </w:tabs>
        <w:ind w:left="4464" w:hanging="360"/>
      </w:pPr>
      <w:rPr>
        <w:rFonts w:ascii="Symbol" w:hAnsi="Symbol" w:hint="default"/>
      </w:rPr>
    </w:lvl>
    <w:lvl w:ilvl="4" w:tplc="04090003" w:tentative="1">
      <w:start w:val="1"/>
      <w:numFmt w:val="bullet"/>
      <w:lvlText w:val="o"/>
      <w:lvlJc w:val="left"/>
      <w:pPr>
        <w:tabs>
          <w:tab w:val="num" w:pos="5184"/>
        </w:tabs>
        <w:ind w:left="5184" w:hanging="360"/>
      </w:pPr>
      <w:rPr>
        <w:rFonts w:ascii="Courier New" w:hAnsi="Courier New" w:hint="default"/>
      </w:rPr>
    </w:lvl>
    <w:lvl w:ilvl="5" w:tplc="04090005" w:tentative="1">
      <w:start w:val="1"/>
      <w:numFmt w:val="bullet"/>
      <w:lvlText w:val=""/>
      <w:lvlJc w:val="left"/>
      <w:pPr>
        <w:tabs>
          <w:tab w:val="num" w:pos="5904"/>
        </w:tabs>
        <w:ind w:left="5904" w:hanging="360"/>
      </w:pPr>
      <w:rPr>
        <w:rFonts w:ascii="Wingdings" w:hAnsi="Wingdings" w:hint="default"/>
      </w:rPr>
    </w:lvl>
    <w:lvl w:ilvl="6" w:tplc="04090001" w:tentative="1">
      <w:start w:val="1"/>
      <w:numFmt w:val="bullet"/>
      <w:lvlText w:val=""/>
      <w:lvlJc w:val="left"/>
      <w:pPr>
        <w:tabs>
          <w:tab w:val="num" w:pos="6624"/>
        </w:tabs>
        <w:ind w:left="6624" w:hanging="360"/>
      </w:pPr>
      <w:rPr>
        <w:rFonts w:ascii="Symbol" w:hAnsi="Symbol" w:hint="default"/>
      </w:rPr>
    </w:lvl>
    <w:lvl w:ilvl="7" w:tplc="04090003" w:tentative="1">
      <w:start w:val="1"/>
      <w:numFmt w:val="bullet"/>
      <w:lvlText w:val="o"/>
      <w:lvlJc w:val="left"/>
      <w:pPr>
        <w:tabs>
          <w:tab w:val="num" w:pos="7344"/>
        </w:tabs>
        <w:ind w:left="7344" w:hanging="360"/>
      </w:pPr>
      <w:rPr>
        <w:rFonts w:ascii="Courier New" w:hAnsi="Courier New" w:hint="default"/>
      </w:rPr>
    </w:lvl>
    <w:lvl w:ilvl="8" w:tplc="04090005" w:tentative="1">
      <w:start w:val="1"/>
      <w:numFmt w:val="bullet"/>
      <w:lvlText w:val=""/>
      <w:lvlJc w:val="left"/>
      <w:pPr>
        <w:tabs>
          <w:tab w:val="num" w:pos="8064"/>
        </w:tabs>
        <w:ind w:left="8064" w:hanging="360"/>
      </w:pPr>
      <w:rPr>
        <w:rFonts w:ascii="Wingdings" w:hAnsi="Wingdings" w:hint="default"/>
      </w:rPr>
    </w:lvl>
  </w:abstractNum>
  <w:abstractNum w:abstractNumId="7" w15:restartNumberingAfterBreak="0">
    <w:nsid w:val="523E6C82"/>
    <w:multiLevelType w:val="multilevel"/>
    <w:tmpl w:val="F192F6F0"/>
    <w:lvl w:ilvl="0">
      <w:start w:val="1"/>
      <w:numFmt w:val="decimal"/>
      <w:pStyle w:val="Bulleted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5"/>
  </w:num>
  <w:num w:numId="3">
    <w:abstractNumId w:val="7"/>
  </w:num>
  <w:num w:numId="4">
    <w:abstractNumId w:val="4"/>
  </w:num>
  <w:num w:numId="5">
    <w:abstractNumId w:val="6"/>
  </w:num>
  <w:num w:numId="6">
    <w:abstractNumId w:val="6"/>
  </w:num>
  <w:num w:numId="7">
    <w:abstractNumId w:val="6"/>
  </w:num>
  <w:num w:numId="8">
    <w:abstractNumId w:val="6"/>
  </w:num>
  <w:num w:numId="9">
    <w:abstractNumId w:val="2"/>
  </w:num>
  <w:num w:numId="10">
    <w:abstractNumId w:val="3"/>
  </w:num>
  <w:num w:numId="11">
    <w:abstractNumId w:val="0"/>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7F9"/>
    <w:rsid w:val="000376AA"/>
    <w:rsid w:val="00092149"/>
    <w:rsid w:val="000A3CE7"/>
    <w:rsid w:val="000F5497"/>
    <w:rsid w:val="00144E51"/>
    <w:rsid w:val="001B3B61"/>
    <w:rsid w:val="001F6865"/>
    <w:rsid w:val="002553F1"/>
    <w:rsid w:val="0025765D"/>
    <w:rsid w:val="002655A9"/>
    <w:rsid w:val="002D752C"/>
    <w:rsid w:val="003179A3"/>
    <w:rsid w:val="00347164"/>
    <w:rsid w:val="003F3E52"/>
    <w:rsid w:val="00492B74"/>
    <w:rsid w:val="00497E6D"/>
    <w:rsid w:val="004C3E20"/>
    <w:rsid w:val="004D4A63"/>
    <w:rsid w:val="004F5A3C"/>
    <w:rsid w:val="005475DF"/>
    <w:rsid w:val="005D1DBA"/>
    <w:rsid w:val="005F4C51"/>
    <w:rsid w:val="0062561D"/>
    <w:rsid w:val="006D584D"/>
    <w:rsid w:val="006F238B"/>
    <w:rsid w:val="007205F8"/>
    <w:rsid w:val="007654C0"/>
    <w:rsid w:val="007C0459"/>
    <w:rsid w:val="007C0AE6"/>
    <w:rsid w:val="007C1896"/>
    <w:rsid w:val="0081455B"/>
    <w:rsid w:val="00885683"/>
    <w:rsid w:val="008A120E"/>
    <w:rsid w:val="00936CE6"/>
    <w:rsid w:val="00976BFC"/>
    <w:rsid w:val="009D331F"/>
    <w:rsid w:val="00A02592"/>
    <w:rsid w:val="00A0507F"/>
    <w:rsid w:val="00A5162B"/>
    <w:rsid w:val="00A77934"/>
    <w:rsid w:val="00A81E50"/>
    <w:rsid w:val="00AA2148"/>
    <w:rsid w:val="00AB270D"/>
    <w:rsid w:val="00AB5C39"/>
    <w:rsid w:val="00AE026E"/>
    <w:rsid w:val="00B42CD6"/>
    <w:rsid w:val="00B64D26"/>
    <w:rsid w:val="00B867F9"/>
    <w:rsid w:val="00B9230F"/>
    <w:rsid w:val="00B93D79"/>
    <w:rsid w:val="00C11FEB"/>
    <w:rsid w:val="00C2047F"/>
    <w:rsid w:val="00C36406"/>
    <w:rsid w:val="00C55C44"/>
    <w:rsid w:val="00D367E6"/>
    <w:rsid w:val="00D51176"/>
    <w:rsid w:val="00D60DAC"/>
    <w:rsid w:val="00D81E0F"/>
    <w:rsid w:val="00D8256E"/>
    <w:rsid w:val="00DA1BC5"/>
    <w:rsid w:val="00DB49B6"/>
    <w:rsid w:val="00E55DA8"/>
    <w:rsid w:val="00E97F9A"/>
    <w:rsid w:val="00EC0AA1"/>
    <w:rsid w:val="00ED2978"/>
    <w:rsid w:val="00EF552A"/>
    <w:rsid w:val="00FB248F"/>
    <w:rsid w:val="00FD3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14:docId w14:val="41AE896C"/>
  <w15:chartTrackingRefBased/>
  <w15:docId w15:val="{B2C4DFC9-120E-4F7A-9D3C-3DE80E339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84D"/>
  </w:style>
  <w:style w:type="paragraph" w:styleId="Heading2">
    <w:name w:val="heading 2"/>
    <w:basedOn w:val="Normal"/>
    <w:next w:val="Normal"/>
    <w:link w:val="Heading2Char"/>
    <w:qFormat/>
    <w:rsid w:val="00AE026E"/>
    <w:pPr>
      <w:spacing w:before="60" w:after="60" w:line="220" w:lineRule="atLeast"/>
      <w:outlineLvl w:val="1"/>
    </w:pPr>
    <w:rPr>
      <w:rFonts w:asciiTheme="majorHAnsi" w:eastAsia="Times New Roman" w:hAnsiTheme="majorHAnsi" w:cs="Times New Roman"/>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67F9"/>
    <w:rPr>
      <w:color w:val="0563C1" w:themeColor="hyperlink"/>
      <w:u w:val="single"/>
    </w:rPr>
  </w:style>
  <w:style w:type="paragraph" w:customStyle="1" w:styleId="BodyTextList">
    <w:name w:val="Body Text List"/>
    <w:basedOn w:val="BodyText"/>
    <w:rsid w:val="00D8256E"/>
    <w:pPr>
      <w:numPr>
        <w:numId w:val="1"/>
      </w:numPr>
      <w:pBdr>
        <w:top w:val="single" w:sz="12" w:space="1" w:color="DDDDDD"/>
        <w:left w:val="single" w:sz="12" w:space="1" w:color="DDDDDD"/>
      </w:pBdr>
      <w:tabs>
        <w:tab w:val="left" w:pos="1944"/>
        <w:tab w:val="right" w:pos="8640"/>
      </w:tabs>
      <w:spacing w:after="20" w:line="240" w:lineRule="auto"/>
      <w:jc w:val="both"/>
    </w:pPr>
    <w:rPr>
      <w:rFonts w:ascii="Arial" w:eastAsia="Times New Roman" w:hAnsi="Arial" w:cs="Times New Roman"/>
      <w:sz w:val="18"/>
      <w:szCs w:val="20"/>
    </w:rPr>
  </w:style>
  <w:style w:type="paragraph" w:styleId="BodyText">
    <w:name w:val="Body Text"/>
    <w:basedOn w:val="Normal"/>
    <w:link w:val="BodyTextChar"/>
    <w:uiPriority w:val="99"/>
    <w:semiHidden/>
    <w:unhideWhenUsed/>
    <w:rsid w:val="00D8256E"/>
    <w:pPr>
      <w:spacing w:after="120"/>
    </w:pPr>
  </w:style>
  <w:style w:type="character" w:customStyle="1" w:styleId="BodyTextChar">
    <w:name w:val="Body Text Char"/>
    <w:basedOn w:val="DefaultParagraphFont"/>
    <w:link w:val="BodyText"/>
    <w:uiPriority w:val="99"/>
    <w:semiHidden/>
    <w:rsid w:val="00D8256E"/>
  </w:style>
  <w:style w:type="paragraph" w:customStyle="1" w:styleId="BodyTextInnerList">
    <w:name w:val="Body Text Inner List"/>
    <w:basedOn w:val="BodyText"/>
    <w:rsid w:val="00D8256E"/>
    <w:pPr>
      <w:keepLines/>
      <w:numPr>
        <w:numId w:val="2"/>
      </w:numPr>
      <w:pBdr>
        <w:left w:val="single" w:sz="12" w:space="1" w:color="DDDDDD"/>
      </w:pBdr>
      <w:tabs>
        <w:tab w:val="left" w:pos="1944"/>
        <w:tab w:val="right" w:pos="8640"/>
      </w:tabs>
      <w:spacing w:after="20" w:line="240" w:lineRule="auto"/>
      <w:jc w:val="both"/>
    </w:pPr>
    <w:rPr>
      <w:rFonts w:ascii="Arial" w:eastAsia="Times New Roman" w:hAnsi="Arial" w:cs="Times New Roman"/>
      <w:sz w:val="16"/>
      <w:szCs w:val="20"/>
    </w:rPr>
  </w:style>
  <w:style w:type="paragraph" w:customStyle="1" w:styleId="SectionTitle">
    <w:name w:val="Section Title"/>
    <w:basedOn w:val="Normal"/>
    <w:next w:val="Normal"/>
    <w:rsid w:val="00DA1BC5"/>
    <w:pPr>
      <w:keepNext/>
      <w:keepLines/>
      <w:spacing w:after="0" w:line="240" w:lineRule="auto"/>
    </w:pPr>
    <w:rPr>
      <w:rFonts w:ascii="Arial Black" w:eastAsia="Times New Roman" w:hAnsi="Arial Black" w:cs="Times New Roman"/>
      <w:b/>
      <w:sz w:val="20"/>
      <w:szCs w:val="20"/>
    </w:rPr>
  </w:style>
  <w:style w:type="character" w:customStyle="1" w:styleId="Heading2Char">
    <w:name w:val="Heading 2 Char"/>
    <w:basedOn w:val="DefaultParagraphFont"/>
    <w:link w:val="Heading2"/>
    <w:rsid w:val="00AE026E"/>
    <w:rPr>
      <w:rFonts w:asciiTheme="majorHAnsi" w:eastAsia="Times New Roman" w:hAnsiTheme="majorHAnsi" w:cs="Times New Roman"/>
      <w:spacing w:val="10"/>
    </w:rPr>
  </w:style>
  <w:style w:type="paragraph" w:customStyle="1" w:styleId="BulletedList">
    <w:name w:val="Bulleted List"/>
    <w:basedOn w:val="Normal"/>
    <w:next w:val="Normal"/>
    <w:unhideWhenUsed/>
    <w:qFormat/>
    <w:rsid w:val="00AE026E"/>
    <w:pPr>
      <w:numPr>
        <w:numId w:val="3"/>
      </w:numPr>
      <w:spacing w:after="60" w:line="240" w:lineRule="auto"/>
    </w:pPr>
    <w:rPr>
      <w:rFonts w:eastAsia="Times New Roman" w:cs="Times New Roman"/>
      <w:spacing w:val="-5"/>
      <w:szCs w:val="20"/>
    </w:rPr>
  </w:style>
  <w:style w:type="paragraph" w:customStyle="1" w:styleId="SectionSubtitle">
    <w:name w:val="Section Subtitle"/>
    <w:basedOn w:val="BodyText"/>
    <w:next w:val="Normal"/>
    <w:rsid w:val="00AE026E"/>
    <w:pPr>
      <w:keepNext/>
      <w:keepLines/>
      <w:pBdr>
        <w:top w:val="single" w:sz="12" w:space="1" w:color="DDDDDD"/>
        <w:left w:val="single" w:sz="12" w:space="1" w:color="DDDDDD"/>
      </w:pBdr>
      <w:tabs>
        <w:tab w:val="right" w:pos="8640"/>
      </w:tabs>
      <w:spacing w:after="0" w:line="240" w:lineRule="auto"/>
      <w:ind w:left="1728"/>
      <w:jc w:val="both"/>
    </w:pPr>
    <w:rPr>
      <w:rFonts w:ascii="Arial Black" w:eastAsia="Times New Roman" w:hAnsi="Arial Black" w:cs="Times New Roman"/>
      <w:sz w:val="24"/>
      <w:szCs w:val="20"/>
    </w:rPr>
  </w:style>
  <w:style w:type="paragraph" w:styleId="ListParagraph">
    <w:name w:val="List Paragraph"/>
    <w:basedOn w:val="Normal"/>
    <w:uiPriority w:val="34"/>
    <w:unhideWhenUsed/>
    <w:qFormat/>
    <w:rsid w:val="00AE026E"/>
    <w:pPr>
      <w:spacing w:after="60" w:line="240" w:lineRule="auto"/>
      <w:ind w:left="720"/>
      <w:contextualSpacing/>
    </w:pPr>
    <w:rPr>
      <w:rFonts w:eastAsia="Times New Roman" w:cs="Times New Roman"/>
      <w:szCs w:val="20"/>
    </w:rPr>
  </w:style>
  <w:style w:type="paragraph" w:customStyle="1" w:styleId="CityState">
    <w:name w:val="City/State"/>
    <w:basedOn w:val="BodyText"/>
    <w:next w:val="BodyText"/>
    <w:rsid w:val="00AA2148"/>
    <w:pPr>
      <w:keepNext/>
      <w:keepLines/>
      <w:pBdr>
        <w:left w:val="single" w:sz="12" w:space="1" w:color="DDDDDD"/>
      </w:pBdr>
      <w:tabs>
        <w:tab w:val="right" w:pos="8640"/>
      </w:tabs>
      <w:spacing w:line="240" w:lineRule="auto"/>
      <w:ind w:left="1728"/>
      <w:jc w:val="both"/>
    </w:pPr>
    <w:rPr>
      <w:rFonts w:ascii="Arial Black" w:eastAsia="Times New Roman" w:hAnsi="Arial Black" w:cs="Times New Roman"/>
      <w:sz w:val="14"/>
      <w:szCs w:val="20"/>
    </w:rPr>
  </w:style>
  <w:style w:type="character" w:customStyle="1" w:styleId="DateRange">
    <w:name w:val="Date Range"/>
    <w:rsid w:val="00AA2148"/>
    <w:rPr>
      <w:rFonts w:cs="Arial"/>
      <w:i/>
      <w:iCs/>
      <w:sz w:val="16"/>
    </w:rPr>
  </w:style>
  <w:style w:type="paragraph" w:customStyle="1" w:styleId="Break">
    <w:name w:val="Break"/>
    <w:basedOn w:val="Normal"/>
    <w:rsid w:val="00AA2148"/>
    <w:pPr>
      <w:keepNext/>
      <w:spacing w:after="0" w:line="240" w:lineRule="auto"/>
    </w:pPr>
    <w:rPr>
      <w:rFonts w:ascii="Arial" w:eastAsia="Times New Roman" w:hAnsi="Arial" w:cs="Times New Roman"/>
      <w:sz w:val="28"/>
      <w:szCs w:val="20"/>
    </w:rPr>
  </w:style>
  <w:style w:type="paragraph" w:customStyle="1" w:styleId="BodyTextInnerList3">
    <w:name w:val="Body Text Inner List 3"/>
    <w:basedOn w:val="Normal"/>
    <w:next w:val="BodyText"/>
    <w:rsid w:val="00A81E50"/>
    <w:pPr>
      <w:keepLines/>
      <w:pBdr>
        <w:left w:val="single" w:sz="12" w:space="1" w:color="DDDDDD"/>
      </w:pBdr>
      <w:tabs>
        <w:tab w:val="num" w:pos="1800"/>
        <w:tab w:val="left" w:pos="1944"/>
        <w:tab w:val="right" w:pos="8640"/>
      </w:tabs>
      <w:spacing w:after="80" w:line="240" w:lineRule="auto"/>
      <w:ind w:left="1800" w:hanging="360"/>
      <w:jc w:val="both"/>
    </w:pPr>
    <w:rPr>
      <w:rFonts w:ascii="Arial" w:eastAsia="Times New Roman" w:hAnsi="Arial" w:cs="Times New Roman"/>
      <w:sz w:val="16"/>
      <w:szCs w:val="20"/>
    </w:rPr>
  </w:style>
  <w:style w:type="character" w:styleId="Strong">
    <w:name w:val="Strong"/>
    <w:basedOn w:val="DefaultParagraphFont"/>
    <w:uiPriority w:val="22"/>
    <w:qFormat/>
    <w:rsid w:val="00A77934"/>
    <w:rPr>
      <w:b/>
      <w:bCs/>
    </w:rPr>
  </w:style>
  <w:style w:type="paragraph" w:styleId="Header">
    <w:name w:val="header"/>
    <w:basedOn w:val="Normal"/>
    <w:link w:val="HeaderChar"/>
    <w:uiPriority w:val="99"/>
    <w:unhideWhenUsed/>
    <w:rsid w:val="00D51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1176"/>
  </w:style>
  <w:style w:type="paragraph" w:styleId="Footer">
    <w:name w:val="footer"/>
    <w:basedOn w:val="Normal"/>
    <w:link w:val="FooterChar"/>
    <w:unhideWhenUsed/>
    <w:rsid w:val="00D51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11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len@nason.net" TargetMode="External"/><Relationship Id="rId3" Type="http://schemas.openxmlformats.org/officeDocument/2006/relationships/settings" Target="settings.xml"/><Relationship Id="rId7" Type="http://schemas.openxmlformats.org/officeDocument/2006/relationships/hyperlink" Target="mailto:ellen.nason@v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1592</Words>
  <Characters>9081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Nason</dc:creator>
  <cp:keywords/>
  <dc:description/>
  <cp:lastModifiedBy>David Nason</cp:lastModifiedBy>
  <cp:revision>36</cp:revision>
  <cp:lastPrinted>2021-05-21T18:54:00Z</cp:lastPrinted>
  <dcterms:created xsi:type="dcterms:W3CDTF">2016-11-29T15:05:00Z</dcterms:created>
  <dcterms:modified xsi:type="dcterms:W3CDTF">2021-05-21T18:54:00Z</dcterms:modified>
</cp:coreProperties>
</file>